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2E" w:rsidRDefault="00296E2E" w:rsidP="0037776A">
      <w:pPr>
        <w:ind w:right="678"/>
        <w:jc w:val="center"/>
      </w:pPr>
    </w:p>
    <w:p w:rsidR="00296E2E" w:rsidRDefault="00296E2E" w:rsidP="0037776A">
      <w:pPr>
        <w:ind w:right="678"/>
        <w:jc w:val="center"/>
      </w:pPr>
    </w:p>
    <w:p w:rsidR="00296E2E" w:rsidRDefault="00296E2E" w:rsidP="0037776A">
      <w:pPr>
        <w:ind w:right="678"/>
        <w:jc w:val="center"/>
      </w:pPr>
    </w:p>
    <w:p w:rsidR="00F64DE4" w:rsidRDefault="00F64DE4" w:rsidP="0037776A">
      <w:pPr>
        <w:ind w:right="678"/>
        <w:jc w:val="center"/>
      </w:pPr>
      <w:r w:rsidRPr="00F64DE4">
        <w:rPr>
          <w:noProof/>
          <w:lang w:eastAsia="ru-RU"/>
        </w:rPr>
        <w:drawing>
          <wp:inline distT="0" distB="0" distL="0" distR="0">
            <wp:extent cx="4065790" cy="1219200"/>
            <wp:effectExtent l="19050" t="0" r="0" b="0"/>
            <wp:docPr id="7" name="Рисунок 1" descr="Хай-энд-Л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й-энд-Лай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9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76A" w:rsidRDefault="00F64DE4" w:rsidP="00F64DE4">
      <w:pPr>
        <w:tabs>
          <w:tab w:val="left" w:pos="2694"/>
          <w:tab w:val="left" w:pos="43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37776A" w:rsidRDefault="0037776A" w:rsidP="00F64DE4">
      <w:pPr>
        <w:tabs>
          <w:tab w:val="left" w:pos="2694"/>
          <w:tab w:val="left" w:pos="43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776A" w:rsidRDefault="0037776A" w:rsidP="0037776A">
      <w:pPr>
        <w:tabs>
          <w:tab w:val="left" w:pos="2694"/>
          <w:tab w:val="left" w:pos="43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DE4" w:rsidRPr="007F05E6" w:rsidRDefault="0037776A" w:rsidP="0037776A">
      <w:pPr>
        <w:tabs>
          <w:tab w:val="left" w:pos="2694"/>
          <w:tab w:val="left" w:pos="43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64DE4" w:rsidRPr="007F05E6">
        <w:rPr>
          <w:rFonts w:ascii="Times New Roman" w:hAnsi="Times New Roman" w:cs="Times New Roman"/>
          <w:b/>
          <w:sz w:val="24"/>
          <w:szCs w:val="24"/>
        </w:rPr>
        <w:t>Всероссийская научно-практическая</w:t>
      </w:r>
    </w:p>
    <w:p w:rsidR="00F64DE4" w:rsidRDefault="0037776A" w:rsidP="0037776A">
      <w:pPr>
        <w:tabs>
          <w:tab w:val="left" w:pos="2694"/>
          <w:tab w:val="left" w:pos="431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F64DE4" w:rsidRPr="007F05E6">
        <w:rPr>
          <w:rFonts w:ascii="Times New Roman" w:hAnsi="Times New Roman" w:cs="Times New Roman"/>
          <w:b/>
          <w:sz w:val="24"/>
          <w:szCs w:val="24"/>
        </w:rPr>
        <w:t>Конференция</w:t>
      </w:r>
    </w:p>
    <w:p w:rsidR="00F64DE4" w:rsidRDefault="00F64DE4" w:rsidP="0037776A">
      <w:pPr>
        <w:tabs>
          <w:tab w:val="left" w:pos="2694"/>
          <w:tab w:val="left" w:pos="43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933" w:rsidRDefault="001C1933" w:rsidP="0037776A">
      <w:pPr>
        <w:tabs>
          <w:tab w:val="left" w:pos="2694"/>
          <w:tab w:val="left" w:pos="43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F55" w:rsidRDefault="0037776A" w:rsidP="001C1933">
      <w:pPr>
        <w:tabs>
          <w:tab w:val="left" w:pos="2694"/>
          <w:tab w:val="left" w:pos="431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4"/>
        </w:rPr>
      </w:pPr>
      <w:r>
        <w:rPr>
          <w:rFonts w:ascii="Times New Roman" w:hAnsi="Times New Roman" w:cs="Times New Roman"/>
          <w:b/>
          <w:color w:val="0070C0"/>
          <w:sz w:val="28"/>
          <w:szCs w:val="24"/>
        </w:rPr>
        <w:t>«</w:t>
      </w:r>
      <w:r w:rsidR="001C1933">
        <w:rPr>
          <w:rFonts w:ascii="Times New Roman" w:hAnsi="Times New Roman" w:cs="Times New Roman"/>
          <w:b/>
          <w:color w:val="0070C0"/>
          <w:sz w:val="28"/>
          <w:szCs w:val="24"/>
        </w:rPr>
        <w:t>НАУКА И СОВРЕМЕННОСТЬ»</w:t>
      </w:r>
    </w:p>
    <w:p w:rsidR="0037776A" w:rsidRDefault="0037776A" w:rsidP="0037776A">
      <w:pPr>
        <w:tabs>
          <w:tab w:val="left" w:pos="2694"/>
          <w:tab w:val="left" w:pos="4312"/>
        </w:tabs>
        <w:spacing w:after="0" w:line="240" w:lineRule="auto"/>
        <w:ind w:firstLine="567"/>
        <w:rPr>
          <w:rFonts w:ascii="Times New Roman" w:hAnsi="Times New Roman" w:cs="Times New Roman"/>
          <w:b/>
          <w:color w:val="002060"/>
          <w:sz w:val="28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                     </w:t>
      </w:r>
    </w:p>
    <w:p w:rsidR="0037776A" w:rsidRPr="0037776A" w:rsidRDefault="0037776A" w:rsidP="0037776A">
      <w:pPr>
        <w:tabs>
          <w:tab w:val="left" w:pos="2694"/>
          <w:tab w:val="left" w:pos="4312"/>
        </w:tabs>
        <w:spacing w:after="0" w:line="240" w:lineRule="auto"/>
        <w:ind w:firstLine="567"/>
        <w:rPr>
          <w:rFonts w:ascii="Times New Roman" w:hAnsi="Times New Roman" w:cs="Times New Roman"/>
          <w:color w:val="002060"/>
          <w:szCs w:val="24"/>
        </w:rPr>
      </w:pPr>
      <w:r w:rsidRPr="00195105">
        <w:rPr>
          <w:rFonts w:ascii="Times New Roman" w:hAnsi="Times New Roman" w:cs="Times New Roman"/>
          <w:color w:val="002060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002060"/>
          <w:szCs w:val="24"/>
        </w:rPr>
        <w:t xml:space="preserve">     </w:t>
      </w:r>
      <w:r w:rsidRPr="00195105">
        <w:rPr>
          <w:rFonts w:ascii="Times New Roman" w:hAnsi="Times New Roman" w:cs="Times New Roman"/>
          <w:color w:val="002060"/>
          <w:szCs w:val="24"/>
        </w:rPr>
        <w:t xml:space="preserve">   </w:t>
      </w:r>
      <w:r>
        <w:rPr>
          <w:rFonts w:ascii="Times New Roman" w:hAnsi="Times New Roman" w:cs="Times New Roman"/>
          <w:color w:val="002060"/>
          <w:szCs w:val="24"/>
        </w:rPr>
        <w:t>(Шифр</w:t>
      </w:r>
      <w:r w:rsidRPr="00195105">
        <w:rPr>
          <w:rFonts w:ascii="Times New Roman" w:hAnsi="Times New Roman" w:cs="Times New Roman"/>
          <w:color w:val="002060"/>
          <w:szCs w:val="24"/>
        </w:rPr>
        <w:t xml:space="preserve">  </w:t>
      </w:r>
      <w:r w:rsidRPr="0037776A">
        <w:rPr>
          <w:rFonts w:ascii="Times New Roman" w:hAnsi="Times New Roman" w:cs="Times New Roman"/>
          <w:color w:val="002060"/>
          <w:szCs w:val="24"/>
          <w:lang w:val="en-US"/>
        </w:rPr>
        <w:t>KON</w:t>
      </w:r>
      <w:r w:rsidRPr="00195105">
        <w:rPr>
          <w:rFonts w:ascii="Times New Roman" w:hAnsi="Times New Roman" w:cs="Times New Roman"/>
          <w:color w:val="002060"/>
          <w:szCs w:val="24"/>
        </w:rPr>
        <w:t>-</w:t>
      </w:r>
      <w:r w:rsidR="001C1933">
        <w:rPr>
          <w:rFonts w:ascii="Times New Roman" w:hAnsi="Times New Roman" w:cs="Times New Roman"/>
          <w:color w:val="002060"/>
          <w:szCs w:val="24"/>
        </w:rPr>
        <w:t>3</w:t>
      </w:r>
      <w:r>
        <w:rPr>
          <w:rFonts w:ascii="Times New Roman" w:hAnsi="Times New Roman" w:cs="Times New Roman"/>
          <w:color w:val="002060"/>
          <w:szCs w:val="24"/>
        </w:rPr>
        <w:t>)</w:t>
      </w:r>
    </w:p>
    <w:p w:rsidR="0037776A" w:rsidRDefault="0037776A" w:rsidP="0037776A">
      <w:pPr>
        <w:tabs>
          <w:tab w:val="left" w:pos="2694"/>
          <w:tab w:val="left" w:pos="4312"/>
        </w:tabs>
        <w:spacing w:after="0" w:line="240" w:lineRule="auto"/>
        <w:ind w:firstLine="567"/>
        <w:rPr>
          <w:rFonts w:ascii="Times New Roman" w:hAnsi="Times New Roman" w:cs="Times New Roman"/>
          <w:b/>
          <w:color w:val="002060"/>
          <w:sz w:val="28"/>
          <w:szCs w:val="24"/>
        </w:rPr>
      </w:pPr>
    </w:p>
    <w:p w:rsidR="0037776A" w:rsidRDefault="0037776A" w:rsidP="0037776A">
      <w:pPr>
        <w:tabs>
          <w:tab w:val="left" w:pos="2694"/>
          <w:tab w:val="left" w:pos="4312"/>
        </w:tabs>
        <w:spacing w:after="0" w:line="240" w:lineRule="auto"/>
        <w:ind w:firstLine="567"/>
        <w:rPr>
          <w:rFonts w:ascii="Times New Roman" w:hAnsi="Times New Roman" w:cs="Times New Roman"/>
          <w:b/>
          <w:color w:val="002060"/>
          <w:sz w:val="28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                          </w:t>
      </w:r>
    </w:p>
    <w:p w:rsidR="00F64DE4" w:rsidRPr="0037776A" w:rsidRDefault="0037776A" w:rsidP="0037776A">
      <w:pPr>
        <w:tabs>
          <w:tab w:val="left" w:pos="2694"/>
          <w:tab w:val="left" w:pos="431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                            </w:t>
      </w:r>
      <w:r w:rsidR="001C1933">
        <w:rPr>
          <w:rFonts w:ascii="Times New Roman" w:hAnsi="Times New Roman" w:cs="Times New Roman"/>
          <w:b/>
          <w:sz w:val="24"/>
          <w:szCs w:val="24"/>
        </w:rPr>
        <w:t>13</w:t>
      </w:r>
      <w:r w:rsidR="00802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DE4" w:rsidRPr="0037776A">
        <w:rPr>
          <w:rFonts w:ascii="Times New Roman" w:hAnsi="Times New Roman" w:cs="Times New Roman"/>
          <w:b/>
          <w:sz w:val="24"/>
          <w:szCs w:val="24"/>
        </w:rPr>
        <w:t>Ноября 2015 г.</w:t>
      </w:r>
    </w:p>
    <w:p w:rsidR="0037776A" w:rsidRDefault="0037776A" w:rsidP="0037776A">
      <w:pPr>
        <w:tabs>
          <w:tab w:val="left" w:pos="2694"/>
          <w:tab w:val="left" w:pos="431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7776A" w:rsidRDefault="0037776A" w:rsidP="0037776A">
      <w:pPr>
        <w:tabs>
          <w:tab w:val="left" w:pos="2694"/>
          <w:tab w:val="left" w:pos="431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7776A" w:rsidRDefault="0037776A" w:rsidP="0037776A">
      <w:pPr>
        <w:tabs>
          <w:tab w:val="left" w:pos="2694"/>
          <w:tab w:val="left" w:pos="431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64DE4" w:rsidRPr="0037776A" w:rsidRDefault="0037776A" w:rsidP="0037776A">
      <w:pPr>
        <w:tabs>
          <w:tab w:val="left" w:pos="2694"/>
          <w:tab w:val="left" w:pos="431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776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64DE4" w:rsidRPr="0037776A">
        <w:rPr>
          <w:rFonts w:ascii="Times New Roman" w:hAnsi="Times New Roman" w:cs="Times New Roman"/>
          <w:sz w:val="24"/>
          <w:szCs w:val="24"/>
        </w:rPr>
        <w:t>г. Иркутск</w:t>
      </w:r>
    </w:p>
    <w:p w:rsidR="0037776A" w:rsidRPr="00F64DE4" w:rsidRDefault="0037776A" w:rsidP="0037776A">
      <w:pPr>
        <w:tabs>
          <w:tab w:val="left" w:pos="2694"/>
          <w:tab w:val="left" w:pos="431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64DE4" w:rsidRDefault="00F64DE4" w:rsidP="00F64DE4"/>
    <w:p w:rsidR="00F64DE4" w:rsidRDefault="00F64DE4" w:rsidP="00F64DE4"/>
    <w:p w:rsidR="00F64DE4" w:rsidRDefault="00F64DE4" w:rsidP="00F64DE4"/>
    <w:p w:rsidR="00F64DE4" w:rsidRDefault="00F64DE4" w:rsidP="00F64DE4"/>
    <w:p w:rsidR="00F64DE4" w:rsidRDefault="00F64DE4" w:rsidP="00296E2E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  <w:lang w:val="en-US"/>
        </w:rPr>
        <w:lastRenderedPageBreak/>
        <w:t>I</w:t>
      </w:r>
      <w:r w:rsidRPr="00F64DE4">
        <w:rPr>
          <w:rFonts w:ascii="Times New Roman" w:hAnsi="Times New Roman" w:cs="Times New Roman"/>
          <w:b/>
          <w:color w:val="0070C0"/>
          <w:sz w:val="28"/>
        </w:rPr>
        <w:t xml:space="preserve"> Общие положения</w:t>
      </w:r>
    </w:p>
    <w:p w:rsidR="00296E2E" w:rsidRPr="00F64DE4" w:rsidRDefault="00296E2E" w:rsidP="00296E2E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</w:rPr>
      </w:pPr>
    </w:p>
    <w:p w:rsidR="00F64DE4" w:rsidRDefault="00F64DE4" w:rsidP="00296E2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F64DE4">
        <w:rPr>
          <w:rFonts w:ascii="Times New Roman" w:hAnsi="Times New Roman" w:cs="Times New Roman"/>
          <w:szCs w:val="20"/>
        </w:rPr>
        <w:t xml:space="preserve">Форма проведения: </w:t>
      </w:r>
      <w:r w:rsidRPr="00F64DE4">
        <w:rPr>
          <w:rFonts w:ascii="Times New Roman" w:hAnsi="Times New Roman" w:cs="Times New Roman"/>
          <w:szCs w:val="20"/>
          <w:u w:val="single"/>
        </w:rPr>
        <w:t>заочная, без указания формы проведения в сборнике статей</w:t>
      </w:r>
      <w:r w:rsidRPr="00F64DE4">
        <w:rPr>
          <w:rFonts w:ascii="Times New Roman" w:hAnsi="Times New Roman" w:cs="Times New Roman"/>
          <w:szCs w:val="20"/>
        </w:rPr>
        <w:t>;</w:t>
      </w:r>
    </w:p>
    <w:p w:rsidR="0037776A" w:rsidRPr="00F64DE4" w:rsidRDefault="0037776A" w:rsidP="00296E2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64DE4" w:rsidRDefault="00F64DE4" w:rsidP="00296E2E">
      <w:pPr>
        <w:spacing w:after="0" w:line="240" w:lineRule="auto"/>
        <w:rPr>
          <w:rFonts w:ascii="Times New Roman" w:hAnsi="Times New Roman" w:cs="Times New Roman"/>
          <w:bCs/>
          <w:szCs w:val="20"/>
        </w:rPr>
      </w:pPr>
      <w:r w:rsidRPr="00F64DE4">
        <w:rPr>
          <w:rFonts w:ascii="Times New Roman" w:hAnsi="Times New Roman" w:cs="Times New Roman"/>
          <w:bCs/>
          <w:szCs w:val="20"/>
        </w:rPr>
        <w:t xml:space="preserve">По итогам конференции будет издан сборник статей конференции. </w:t>
      </w:r>
      <w:r>
        <w:rPr>
          <w:rFonts w:ascii="Times New Roman" w:hAnsi="Times New Roman" w:cs="Times New Roman"/>
          <w:bCs/>
          <w:szCs w:val="20"/>
        </w:rPr>
        <w:t xml:space="preserve">По </w:t>
      </w:r>
      <w:proofErr w:type="gramStart"/>
      <w:r w:rsidR="0037776A">
        <w:rPr>
          <w:rFonts w:ascii="Times New Roman" w:hAnsi="Times New Roman" w:cs="Times New Roman"/>
          <w:bCs/>
          <w:szCs w:val="20"/>
        </w:rPr>
        <w:t>прошествии</w:t>
      </w:r>
      <w:proofErr w:type="gramEnd"/>
      <w:r>
        <w:rPr>
          <w:rFonts w:ascii="Times New Roman" w:hAnsi="Times New Roman" w:cs="Times New Roman"/>
          <w:bCs/>
          <w:szCs w:val="20"/>
        </w:rPr>
        <w:t xml:space="preserve"> конференции каждый участник получает сертификат</w:t>
      </w:r>
      <w:r w:rsidR="0037776A">
        <w:rPr>
          <w:rFonts w:ascii="Times New Roman" w:hAnsi="Times New Roman" w:cs="Times New Roman"/>
          <w:bCs/>
          <w:szCs w:val="20"/>
        </w:rPr>
        <w:t xml:space="preserve"> участника. В течение 10 после проведения конференции будет сформирован сборник статей по материалам конференции.</w:t>
      </w:r>
    </w:p>
    <w:p w:rsidR="0037776A" w:rsidRDefault="0037776A" w:rsidP="00296E2E">
      <w:pPr>
        <w:spacing w:after="0" w:line="240" w:lineRule="auto"/>
        <w:rPr>
          <w:rFonts w:ascii="Times New Roman" w:hAnsi="Times New Roman" w:cs="Times New Roman"/>
          <w:bCs/>
          <w:szCs w:val="20"/>
        </w:rPr>
      </w:pPr>
    </w:p>
    <w:p w:rsidR="0037776A" w:rsidRDefault="0037776A" w:rsidP="00296E2E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  <w:lang w:val="en-US"/>
        </w:rPr>
        <w:t>II</w:t>
      </w:r>
      <w:r w:rsidRPr="00F64DE4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</w:rPr>
        <w:t>Участие в конференции</w:t>
      </w:r>
    </w:p>
    <w:p w:rsidR="00296E2E" w:rsidRDefault="00296E2E" w:rsidP="00296E2E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</w:rPr>
      </w:pPr>
    </w:p>
    <w:p w:rsidR="0037776A" w:rsidRDefault="0037776A" w:rsidP="00296E2E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37776A">
        <w:rPr>
          <w:rFonts w:ascii="Times New Roman" w:hAnsi="Times New Roman" w:cs="Times New Roman"/>
        </w:rPr>
        <w:t>Материалы</w:t>
      </w:r>
      <w:r>
        <w:rPr>
          <w:rFonts w:ascii="Times New Roman" w:hAnsi="Times New Roman" w:cs="Times New Roman"/>
        </w:rPr>
        <w:t xml:space="preserve"> принимаются до </w:t>
      </w:r>
      <w:r w:rsidR="00802F55">
        <w:rPr>
          <w:rFonts w:ascii="Times New Roman" w:hAnsi="Times New Roman" w:cs="Times New Roman"/>
        </w:rPr>
        <w:t>1</w:t>
      </w:r>
      <w:r w:rsidR="001C193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ноября 2015г. Включительно на адрес Оргкомитета </w:t>
      </w:r>
      <w:hyperlink r:id="rId9" w:history="1">
        <w:r w:rsidRPr="004578DA">
          <w:rPr>
            <w:rStyle w:val="aa"/>
            <w:rFonts w:ascii="Times New Roman" w:hAnsi="Times New Roman" w:cs="Times New Roman"/>
            <w:lang w:val="en-US"/>
          </w:rPr>
          <w:t>hi</w:t>
        </w:r>
        <w:r w:rsidRPr="004578DA">
          <w:rPr>
            <w:rStyle w:val="aa"/>
            <w:rFonts w:ascii="Times New Roman" w:hAnsi="Times New Roman" w:cs="Times New Roman"/>
          </w:rPr>
          <w:t>-</w:t>
        </w:r>
        <w:r w:rsidRPr="004578DA">
          <w:rPr>
            <w:rStyle w:val="aa"/>
            <w:rFonts w:ascii="Times New Roman" w:hAnsi="Times New Roman" w:cs="Times New Roman"/>
            <w:lang w:val="en-US"/>
          </w:rPr>
          <w:t>and</w:t>
        </w:r>
        <w:r w:rsidRPr="004578DA">
          <w:rPr>
            <w:rStyle w:val="aa"/>
            <w:rFonts w:ascii="Times New Roman" w:hAnsi="Times New Roman" w:cs="Times New Roman"/>
          </w:rPr>
          <w:t>-</w:t>
        </w:r>
        <w:r w:rsidRPr="004578DA">
          <w:rPr>
            <w:rStyle w:val="aa"/>
            <w:rFonts w:ascii="Times New Roman" w:hAnsi="Times New Roman" w:cs="Times New Roman"/>
            <w:lang w:val="en-US"/>
          </w:rPr>
          <w:t>light</w:t>
        </w:r>
        <w:r w:rsidRPr="004578DA">
          <w:rPr>
            <w:rStyle w:val="aa"/>
            <w:rFonts w:ascii="Times New Roman" w:hAnsi="Times New Roman" w:cs="Times New Roman"/>
          </w:rPr>
          <w:t>@</w:t>
        </w:r>
        <w:r w:rsidRPr="004578DA">
          <w:rPr>
            <w:rStyle w:val="aa"/>
            <w:rFonts w:ascii="Times New Roman" w:hAnsi="Times New Roman" w:cs="Times New Roman"/>
            <w:lang w:val="en-US"/>
          </w:rPr>
          <w:t>mail</w:t>
        </w:r>
        <w:r w:rsidRPr="004578DA">
          <w:rPr>
            <w:rStyle w:val="aa"/>
            <w:rFonts w:ascii="Times New Roman" w:hAnsi="Times New Roman" w:cs="Times New Roman"/>
          </w:rPr>
          <w:t>.</w:t>
        </w:r>
        <w:proofErr w:type="spellStart"/>
        <w:r w:rsidRPr="004578DA">
          <w:rPr>
            <w:rStyle w:val="aa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37776A">
        <w:rPr>
          <w:rFonts w:ascii="Times New Roman" w:hAnsi="Times New Roman" w:cs="Times New Roman"/>
          <w:u w:val="single"/>
        </w:rPr>
        <w:t>;</w:t>
      </w:r>
    </w:p>
    <w:p w:rsidR="00802F55" w:rsidRDefault="0023765F" w:rsidP="00296E2E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 отправке материалов в</w:t>
      </w:r>
      <w:r w:rsidR="0037776A" w:rsidRPr="0037776A">
        <w:rPr>
          <w:rFonts w:ascii="Times New Roman" w:hAnsi="Times New Roman" w:cs="Times New Roman"/>
        </w:rPr>
        <w:t xml:space="preserve"> теме письма</w:t>
      </w:r>
      <w:r w:rsidR="0037776A">
        <w:rPr>
          <w:rFonts w:ascii="Times New Roman" w:hAnsi="Times New Roman" w:cs="Times New Roman"/>
        </w:rPr>
        <w:t xml:space="preserve"> указать шифр конференции </w:t>
      </w:r>
      <w:r w:rsidR="0037776A">
        <w:rPr>
          <w:rFonts w:ascii="Times New Roman" w:hAnsi="Times New Roman" w:cs="Times New Roman"/>
          <w:lang w:val="en-US"/>
        </w:rPr>
        <w:t>KON</w:t>
      </w:r>
      <w:r w:rsidR="0037776A" w:rsidRPr="0037776A">
        <w:rPr>
          <w:rFonts w:ascii="Times New Roman" w:hAnsi="Times New Roman" w:cs="Times New Roman"/>
        </w:rPr>
        <w:t>-</w:t>
      </w:r>
      <w:r w:rsidR="001C1933">
        <w:rPr>
          <w:rFonts w:ascii="Times New Roman" w:hAnsi="Times New Roman" w:cs="Times New Roman"/>
        </w:rPr>
        <w:t>3</w:t>
      </w:r>
      <w:r w:rsidR="00802F55">
        <w:rPr>
          <w:rFonts w:ascii="Times New Roman" w:hAnsi="Times New Roman" w:cs="Times New Roman"/>
        </w:rPr>
        <w:t>, Ф.И.О. (например:</w:t>
      </w:r>
      <w:proofErr w:type="gramEnd"/>
      <w:r w:rsidR="00802F55">
        <w:rPr>
          <w:rFonts w:ascii="Times New Roman" w:hAnsi="Times New Roman" w:cs="Times New Roman"/>
        </w:rPr>
        <w:t xml:space="preserve"> </w:t>
      </w:r>
      <w:proofErr w:type="gramStart"/>
      <w:r w:rsidR="00802F55">
        <w:rPr>
          <w:rFonts w:ascii="Times New Roman" w:hAnsi="Times New Roman" w:cs="Times New Roman"/>
          <w:lang w:val="en-US"/>
        </w:rPr>
        <w:t>KON</w:t>
      </w:r>
      <w:r w:rsidR="00802F55" w:rsidRPr="00802F55">
        <w:rPr>
          <w:rFonts w:ascii="Times New Roman" w:hAnsi="Times New Roman" w:cs="Times New Roman"/>
        </w:rPr>
        <w:t>-</w:t>
      </w:r>
      <w:r w:rsidR="001C1933">
        <w:rPr>
          <w:rFonts w:ascii="Times New Roman" w:hAnsi="Times New Roman" w:cs="Times New Roman"/>
        </w:rPr>
        <w:t>3</w:t>
      </w:r>
      <w:r w:rsidR="00802F55">
        <w:rPr>
          <w:rFonts w:ascii="Times New Roman" w:hAnsi="Times New Roman" w:cs="Times New Roman"/>
        </w:rPr>
        <w:t>, Иванов И.И.)</w:t>
      </w:r>
      <w:proofErr w:type="gramEnd"/>
    </w:p>
    <w:p w:rsidR="0023765F" w:rsidRDefault="0023765F" w:rsidP="00296E2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 же, во вложении должны быть следующие файлы:</w:t>
      </w:r>
    </w:p>
    <w:p w:rsidR="0023765F" w:rsidRDefault="0023765F" w:rsidP="0023765F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(название файла «статья – Ф.И.О.»)</w:t>
      </w:r>
    </w:p>
    <w:p w:rsidR="0023765F" w:rsidRDefault="0023765F" w:rsidP="0023765F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Анкета (название файла «анкета – Ф.И.О.»)</w:t>
      </w:r>
    </w:p>
    <w:p w:rsidR="0023765F" w:rsidRDefault="0023765F" w:rsidP="0023765F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Квитанция об оплате (название файла «квитанция – Ф.И.О.»)</w:t>
      </w:r>
    </w:p>
    <w:p w:rsidR="006152EF" w:rsidRPr="006152EF" w:rsidRDefault="006152EF" w:rsidP="006152EF">
      <w:pPr>
        <w:spacing w:after="0"/>
        <w:jc w:val="both"/>
        <w:rPr>
          <w:rFonts w:ascii="Times New Roman" w:hAnsi="Times New Roman" w:cs="Times New Roman"/>
          <w:i/>
        </w:rPr>
      </w:pPr>
      <w:r w:rsidRPr="006152EF">
        <w:rPr>
          <w:rFonts w:ascii="Times New Roman" w:hAnsi="Times New Roman" w:cs="Times New Roman"/>
          <w:i/>
        </w:rPr>
        <w:t>В случае</w:t>
      </w:r>
      <w:proofErr w:type="gramStart"/>
      <w:r w:rsidRPr="006152EF">
        <w:rPr>
          <w:rFonts w:ascii="Times New Roman" w:hAnsi="Times New Roman" w:cs="Times New Roman"/>
          <w:i/>
        </w:rPr>
        <w:t>,</w:t>
      </w:r>
      <w:proofErr w:type="gramEnd"/>
      <w:r w:rsidRPr="006152EF">
        <w:rPr>
          <w:rFonts w:ascii="Times New Roman" w:hAnsi="Times New Roman" w:cs="Times New Roman"/>
          <w:i/>
        </w:rPr>
        <w:t xml:space="preserve"> если авторов статьи более одного, в названии файлов указать только первого автора</w:t>
      </w:r>
      <w:r>
        <w:rPr>
          <w:rFonts w:ascii="Times New Roman" w:hAnsi="Times New Roman" w:cs="Times New Roman"/>
          <w:i/>
        </w:rPr>
        <w:t>.</w:t>
      </w:r>
    </w:p>
    <w:p w:rsidR="0037776A" w:rsidRDefault="0037776A" w:rsidP="00296E2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отправки материалов Оргкомитет их рассматривает в течение 2 суток, после одобрения, участник конференции может произвести оплату.</w:t>
      </w:r>
      <w:r w:rsidR="00802F55">
        <w:rPr>
          <w:rFonts w:ascii="Times New Roman" w:hAnsi="Times New Roman" w:cs="Times New Roman"/>
        </w:rPr>
        <w:t xml:space="preserve"> </w:t>
      </w:r>
      <w:r w:rsidR="006152EF">
        <w:rPr>
          <w:rFonts w:ascii="Times New Roman" w:hAnsi="Times New Roman" w:cs="Times New Roman"/>
        </w:rPr>
        <w:t>Есть другой вариант,</w:t>
      </w:r>
      <w:r w:rsidR="00802F55">
        <w:rPr>
          <w:rFonts w:ascii="Times New Roman" w:hAnsi="Times New Roman" w:cs="Times New Roman"/>
        </w:rPr>
        <w:t xml:space="preserve"> одновременно возможно выслать статью и фотографию/скан оплаченной квитанции. В назначении платежа необходимо указать «За участие в конференции Ф.И.О.»</w:t>
      </w:r>
    </w:p>
    <w:p w:rsidR="00A61DAD" w:rsidRPr="00A61DAD" w:rsidRDefault="00A61DAD" w:rsidP="00296E2E">
      <w:pPr>
        <w:spacing w:after="0"/>
        <w:jc w:val="both"/>
        <w:rPr>
          <w:rFonts w:ascii="Times New Roman" w:hAnsi="Times New Roman" w:cs="Times New Roman"/>
          <w:i/>
        </w:rPr>
      </w:pPr>
      <w:r w:rsidRPr="00A61DAD">
        <w:rPr>
          <w:rFonts w:ascii="Times New Roman" w:hAnsi="Times New Roman" w:cs="Times New Roman"/>
          <w:i/>
        </w:rPr>
        <w:t xml:space="preserve">Реквизиты для оплаты: </w:t>
      </w:r>
    </w:p>
    <w:p w:rsidR="00A61DAD" w:rsidRDefault="00A61DAD" w:rsidP="00296E2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Pr="00A61D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тделени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</w:t>
      </w:r>
      <w:r w:rsidRPr="00A61D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Сбербанка России в </w:t>
      </w:r>
      <w:proofErr w:type="gramStart"/>
      <w:r w:rsidRPr="00A61D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</w:t>
      </w:r>
      <w:proofErr w:type="gramEnd"/>
      <w:r w:rsidRPr="00A61D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Иркутске 4276 1800 1527 8707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получатель: Копылова Е.Ю.</w:t>
      </w:r>
    </w:p>
    <w:p w:rsidR="00296E2E" w:rsidRDefault="00296E2E" w:rsidP="00296E2E">
      <w:pPr>
        <w:spacing w:after="0"/>
        <w:jc w:val="both"/>
        <w:rPr>
          <w:rFonts w:ascii="Times New Roman" w:hAnsi="Times New Roman" w:cs="Times New Roman"/>
          <w:b/>
        </w:rPr>
      </w:pPr>
    </w:p>
    <w:p w:rsidR="00296E2E" w:rsidRDefault="00296E2E" w:rsidP="00296E2E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  <w:lang w:val="en-US"/>
        </w:rPr>
        <w:t>III</w:t>
      </w:r>
      <w:r w:rsidRPr="00F64DE4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</w:rPr>
        <w:t>Требования к статьям</w:t>
      </w:r>
    </w:p>
    <w:p w:rsidR="00296E2E" w:rsidRDefault="00296E2E" w:rsidP="00296E2E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</w:rPr>
      </w:pPr>
    </w:p>
    <w:p w:rsidR="00296E2E" w:rsidRDefault="00296E2E" w:rsidP="00296E2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Исследование должно быть актуальным</w:t>
      </w:r>
    </w:p>
    <w:p w:rsidR="00296E2E" w:rsidRPr="00296E2E" w:rsidRDefault="00296E2E" w:rsidP="00296E2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0"/>
        </w:rPr>
        <w:t>Минимальный объем 3 страницы машинописного текста</w:t>
      </w:r>
      <w:r w:rsidR="00802F55">
        <w:rPr>
          <w:rFonts w:ascii="Times New Roman" w:hAnsi="Times New Roman" w:cs="Times New Roman"/>
          <w:szCs w:val="20"/>
        </w:rPr>
        <w:t xml:space="preserve">, стоимость 1 страницы </w:t>
      </w:r>
      <w:r w:rsidR="00802F55" w:rsidRPr="00802F55">
        <w:rPr>
          <w:rFonts w:ascii="Times New Roman" w:hAnsi="Times New Roman" w:cs="Times New Roman"/>
          <w:b/>
          <w:szCs w:val="20"/>
        </w:rPr>
        <w:t>120 рублей</w:t>
      </w:r>
    </w:p>
    <w:p w:rsidR="00296E2E" w:rsidRPr="00296E2E" w:rsidRDefault="00296E2E" w:rsidP="00296E2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0"/>
        </w:rPr>
        <w:lastRenderedPageBreak/>
        <w:t>Нумерация страниц не ведется</w:t>
      </w:r>
    </w:p>
    <w:p w:rsidR="00296E2E" w:rsidRPr="00296E2E" w:rsidRDefault="00296E2E" w:rsidP="00296E2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0"/>
        </w:rPr>
        <w:t>Межстрочный интервал – 1,5</w:t>
      </w:r>
    </w:p>
    <w:p w:rsidR="00296E2E" w:rsidRPr="00296E2E" w:rsidRDefault="00296E2E" w:rsidP="00296E2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0"/>
        </w:rPr>
        <w:t>Все поля по 2 мм.</w:t>
      </w:r>
    </w:p>
    <w:p w:rsidR="00296E2E" w:rsidRPr="00296E2E" w:rsidRDefault="00296E2E" w:rsidP="00296E2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0"/>
        </w:rPr>
        <w:t xml:space="preserve">Шрифт - </w:t>
      </w:r>
      <w:r>
        <w:rPr>
          <w:rFonts w:ascii="Times New Roman" w:hAnsi="Times New Roman" w:cs="Times New Roman"/>
          <w:szCs w:val="20"/>
          <w:lang w:val="en-US"/>
        </w:rPr>
        <w:t>Times New Roman</w:t>
      </w:r>
      <w:r>
        <w:rPr>
          <w:rFonts w:ascii="Times New Roman" w:hAnsi="Times New Roman" w:cs="Times New Roman"/>
          <w:szCs w:val="20"/>
        </w:rPr>
        <w:t>, 14</w:t>
      </w:r>
    </w:p>
    <w:p w:rsidR="00296E2E" w:rsidRPr="00057880" w:rsidRDefault="00296E2E" w:rsidP="00296E2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0"/>
        </w:rPr>
        <w:t xml:space="preserve">Обязательное наличие УДК </w:t>
      </w:r>
      <w:r w:rsidRPr="00296E2E">
        <w:rPr>
          <w:rFonts w:ascii="Times New Roman" w:hAnsi="Times New Roman" w:cs="Times New Roman"/>
          <w:szCs w:val="24"/>
        </w:rPr>
        <w:t xml:space="preserve">(УДК можно найти на сайте: </w:t>
      </w:r>
      <w:hyperlink r:id="rId10" w:history="1">
        <w:r w:rsidRPr="004578DA">
          <w:rPr>
            <w:rStyle w:val="aa"/>
            <w:rFonts w:ascii="Times New Roman" w:hAnsi="Times New Roman" w:cs="Times New Roman"/>
            <w:szCs w:val="24"/>
          </w:rPr>
          <w:t>http://teacode.com/online/udc/</w:t>
        </w:r>
      </w:hyperlink>
      <w:r w:rsidRPr="00296E2E">
        <w:rPr>
          <w:rFonts w:ascii="Times New Roman" w:hAnsi="Times New Roman" w:cs="Times New Roman"/>
          <w:szCs w:val="24"/>
        </w:rPr>
        <w:t>)</w:t>
      </w:r>
    </w:p>
    <w:p w:rsidR="00057880" w:rsidRPr="00296E2E" w:rsidRDefault="00057880" w:rsidP="00296E2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4"/>
        </w:rPr>
        <w:t xml:space="preserve">В конце статьи обязательно должны быть список использованной литературы. На все использованные материалы по тексту должны быть ссылки, они должна быть вида: </w:t>
      </w:r>
      <w:r w:rsidRPr="00057880">
        <w:rPr>
          <w:rFonts w:ascii="Times New Roman" w:hAnsi="Times New Roman" w:cs="Times New Roman"/>
          <w:szCs w:val="24"/>
        </w:rPr>
        <w:t>[1</w:t>
      </w:r>
      <w:r>
        <w:rPr>
          <w:rFonts w:ascii="Times New Roman" w:hAnsi="Times New Roman" w:cs="Times New Roman"/>
          <w:szCs w:val="24"/>
        </w:rPr>
        <w:t xml:space="preserve">; </w:t>
      </w:r>
      <w:r>
        <w:rPr>
          <w:rFonts w:ascii="Times New Roman" w:hAnsi="Times New Roman" w:cs="Times New Roman"/>
          <w:szCs w:val="24"/>
          <w:lang w:val="en-US"/>
        </w:rPr>
        <w:t>c</w:t>
      </w:r>
      <w:r w:rsidRPr="00057880">
        <w:rPr>
          <w:rFonts w:ascii="Times New Roman" w:hAnsi="Times New Roman" w:cs="Times New Roman"/>
          <w:szCs w:val="24"/>
        </w:rPr>
        <w:t>. 12]</w:t>
      </w:r>
      <w:r>
        <w:rPr>
          <w:rFonts w:ascii="Times New Roman" w:hAnsi="Times New Roman" w:cs="Times New Roman"/>
          <w:szCs w:val="24"/>
        </w:rPr>
        <w:t>, где 1-это номер источника, 12- это страница источника.</w:t>
      </w:r>
    </w:p>
    <w:p w:rsidR="00296E2E" w:rsidRPr="00296E2E" w:rsidRDefault="00296E2E" w:rsidP="00296E2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96E2E">
        <w:rPr>
          <w:rFonts w:ascii="Times New Roman" w:hAnsi="Times New Roman" w:cs="Times New Roman"/>
          <w:szCs w:val="20"/>
        </w:rPr>
        <w:t xml:space="preserve">Используемые в статье изображения должны быть формата: </w:t>
      </w:r>
      <w:proofErr w:type="spellStart"/>
      <w:r w:rsidRPr="00296E2E">
        <w:rPr>
          <w:rFonts w:ascii="Times New Roman" w:hAnsi="Times New Roman" w:cs="Times New Roman"/>
          <w:szCs w:val="20"/>
        </w:rPr>
        <w:t>jpg</w:t>
      </w:r>
      <w:proofErr w:type="spellEnd"/>
      <w:r w:rsidRPr="00296E2E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296E2E">
        <w:rPr>
          <w:rFonts w:ascii="Times New Roman" w:hAnsi="Times New Roman" w:cs="Times New Roman"/>
          <w:szCs w:val="20"/>
        </w:rPr>
        <w:t>gif</w:t>
      </w:r>
      <w:proofErr w:type="spellEnd"/>
      <w:r w:rsidRPr="00296E2E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296E2E">
        <w:rPr>
          <w:rFonts w:ascii="Times New Roman" w:hAnsi="Times New Roman" w:cs="Times New Roman"/>
          <w:szCs w:val="20"/>
        </w:rPr>
        <w:t>bmp</w:t>
      </w:r>
      <w:proofErr w:type="spellEnd"/>
    </w:p>
    <w:p w:rsidR="00296E2E" w:rsidRPr="00802F55" w:rsidRDefault="00296E2E" w:rsidP="00296E2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Cs w:val="20"/>
        </w:rPr>
        <w:t>Количество авторов – не более 3</w:t>
      </w:r>
    </w:p>
    <w:p w:rsidR="00802F55" w:rsidRDefault="00802F55" w:rsidP="00802F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57880" w:rsidRDefault="00057880" w:rsidP="00802F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57880" w:rsidRDefault="00057880" w:rsidP="00057880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  <w:lang w:val="en-US"/>
        </w:rPr>
        <w:t>IV</w:t>
      </w:r>
      <w:r w:rsidRPr="00F64DE4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</w:rPr>
        <w:t>Образцы оформления</w:t>
      </w:r>
      <w:r w:rsidR="008C6AA1">
        <w:rPr>
          <w:rFonts w:ascii="Times New Roman" w:hAnsi="Times New Roman" w:cs="Times New Roman"/>
          <w:b/>
          <w:color w:val="0070C0"/>
          <w:sz w:val="28"/>
        </w:rPr>
        <w:t xml:space="preserve"> и шаблон заявки участника</w:t>
      </w:r>
    </w:p>
    <w:p w:rsidR="006152EF" w:rsidRPr="00802F55" w:rsidRDefault="006152EF" w:rsidP="00802F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96E2E" w:rsidRDefault="00A61DAD" w:rsidP="00A61DAD">
      <w:pPr>
        <w:spacing w:after="0" w:line="240" w:lineRule="auto"/>
        <w:ind w:left="108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  </w:t>
      </w:r>
      <w:r w:rsidR="00525A04" w:rsidRPr="00525A04">
        <w:rPr>
          <w:rFonts w:ascii="Times New Roman" w:hAnsi="Times New Roman" w:cs="Times New Roman"/>
          <w:b/>
          <w:szCs w:val="20"/>
        </w:rPr>
        <w:t>Образец оформления статьи</w:t>
      </w:r>
    </w:p>
    <w:p w:rsidR="00A61DAD" w:rsidRDefault="00A61DAD" w:rsidP="00A61DAD">
      <w:pPr>
        <w:spacing w:after="0" w:line="240" w:lineRule="auto"/>
        <w:ind w:left="1080"/>
        <w:rPr>
          <w:rFonts w:ascii="Times New Roman" w:hAnsi="Times New Roman" w:cs="Times New Roman"/>
          <w:b/>
          <w:szCs w:val="20"/>
        </w:rPr>
      </w:pPr>
    </w:p>
    <w:tbl>
      <w:tblPr>
        <w:tblStyle w:val="ab"/>
        <w:tblW w:w="3332" w:type="dxa"/>
        <w:jc w:val="center"/>
        <w:tblInd w:w="1080" w:type="dxa"/>
        <w:tblLook w:val="04A0"/>
      </w:tblPr>
      <w:tblGrid>
        <w:gridCol w:w="3332"/>
      </w:tblGrid>
      <w:tr w:rsidR="00A61DAD" w:rsidRPr="00A61DAD" w:rsidTr="00A61DAD">
        <w:trPr>
          <w:jc w:val="center"/>
        </w:trPr>
        <w:tc>
          <w:tcPr>
            <w:tcW w:w="3332" w:type="dxa"/>
          </w:tcPr>
          <w:p w:rsidR="00A61DAD" w:rsidRPr="00A61DAD" w:rsidRDefault="00A61DAD" w:rsidP="00A61D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b/>
                <w:sz w:val="18"/>
                <w:szCs w:val="18"/>
              </w:rPr>
              <w:t>УДК 339.198</w:t>
            </w:r>
          </w:p>
          <w:p w:rsidR="00A61DAD" w:rsidRPr="00A61DAD" w:rsidRDefault="00A61DAD" w:rsidP="00A61DAD">
            <w:pPr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Иванов Иван Иванович</w:t>
            </w:r>
          </w:p>
          <w:p w:rsidR="00A61DAD" w:rsidRPr="00A61DAD" w:rsidRDefault="00A61DAD" w:rsidP="00A61DAD">
            <w:pPr>
              <w:ind w:left="3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Студент 2 курса, ИГУ, факультета</w:t>
            </w:r>
          </w:p>
          <w:p w:rsidR="00A61DAD" w:rsidRPr="00A61DAD" w:rsidRDefault="00A61DAD" w:rsidP="00A61DAD">
            <w:pPr>
              <w:ind w:left="3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сервиса и рекламы</w:t>
            </w:r>
          </w:p>
          <w:p w:rsidR="00A61DAD" w:rsidRPr="00A61DAD" w:rsidRDefault="00A61DAD" w:rsidP="00A61DAD">
            <w:pPr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Г.Иркутск, РФ</w:t>
            </w:r>
          </w:p>
          <w:p w:rsidR="00A61DAD" w:rsidRPr="00A61DAD" w:rsidRDefault="00A61DAD" w:rsidP="00A61DAD">
            <w:pPr>
              <w:ind w:left="360"/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gramStart"/>
            <w:r w:rsidRPr="00A61DAD">
              <w:rPr>
                <w:rFonts w:ascii="Times New Roman" w:hAnsi="Times New Roman" w:cs="Times New Roman"/>
                <w:iCs/>
                <w:sz w:val="18"/>
                <w:szCs w:val="18"/>
              </w:rPr>
              <w:t>Е</w:t>
            </w:r>
            <w:proofErr w:type="gramEnd"/>
            <w:r w:rsidRPr="00A61DAD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 w:rsidRPr="00A61DAD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mail</w:t>
            </w:r>
            <w:r w:rsidRPr="00A61DAD">
              <w:rPr>
                <w:rFonts w:ascii="Times New Roman" w:hAnsi="Times New Roman" w:cs="Times New Roman"/>
                <w:iCs/>
                <w:sz w:val="18"/>
                <w:szCs w:val="18"/>
              </w:rPr>
              <w:t>:</w:t>
            </w:r>
            <w:r w:rsidRPr="00A61DAD">
              <w:rPr>
                <w:rStyle w:val="apple-converted-space"/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A61DAD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Ivanov</w:t>
            </w:r>
            <w:proofErr w:type="spellEnd"/>
            <w:r w:rsidRPr="00A61DAD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 w:rsidRPr="00A61DAD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ii</w:t>
            </w:r>
            <w:r w:rsidRPr="00A61DAD">
              <w:rPr>
                <w:rFonts w:ascii="Times New Roman" w:hAnsi="Times New Roman" w:cs="Times New Roman"/>
                <w:iCs/>
                <w:sz w:val="18"/>
                <w:szCs w:val="18"/>
              </w:rPr>
              <w:t>@</w:t>
            </w:r>
            <w:r w:rsidRPr="00A61DAD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mail</w:t>
            </w:r>
            <w:r w:rsidRPr="00A61DAD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proofErr w:type="spellStart"/>
            <w:r w:rsidRPr="00A61DAD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A61DAD" w:rsidRPr="00A61DAD" w:rsidRDefault="00A61DAD" w:rsidP="00A61DAD">
            <w:pPr>
              <w:ind w:left="36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:rsidR="00A61DAD" w:rsidRPr="00A61DAD" w:rsidRDefault="00A61DAD" w:rsidP="00A61DAD">
            <w:pPr>
              <w:ind w:left="36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:rsidR="00A61DAD" w:rsidRPr="00A61DAD" w:rsidRDefault="00A61DAD" w:rsidP="00A61DAD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61DAD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ИНТЕРНЕТ</w:t>
            </w:r>
            <w:r w:rsidR="008C6AA1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r w:rsidRPr="00A61D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 МАРКЕТИНГ КАК ИНСТРУМЕНТ РАЗВИТИЯ БИЗНЕСА</w:t>
            </w:r>
          </w:p>
          <w:p w:rsidR="00A61DAD" w:rsidRPr="00A61DAD" w:rsidRDefault="00A61DAD" w:rsidP="00A61D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61DAD" w:rsidRPr="00A61DAD" w:rsidRDefault="00A61DAD" w:rsidP="00A61DAD">
            <w:pPr>
              <w:pStyle w:val="a9"/>
              <w:ind w:left="0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</w:rPr>
              <w:t>Текст. Текст. Текст. Текст. Текст. [1, с. 35]. Текст</w:t>
            </w:r>
            <w:proofErr w:type="gramStart"/>
            <w:r w:rsidRPr="00A61DAD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A61DAD">
              <w:rPr>
                <w:rFonts w:ascii="Times New Roman" w:hAnsi="Times New Roman" w:cs="Times New Roman"/>
                <w:sz w:val="18"/>
                <w:szCs w:val="18"/>
              </w:rPr>
              <w:t xml:space="preserve"> Текст с. Текст. Текст.</w:t>
            </w:r>
          </w:p>
          <w:p w:rsidR="00A61DAD" w:rsidRPr="00A61DAD" w:rsidRDefault="00A61DAD" w:rsidP="00A61DAD">
            <w:pPr>
              <w:pStyle w:val="a9"/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DAD" w:rsidRPr="00A61DAD" w:rsidRDefault="00A61DAD" w:rsidP="00A61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b/>
                <w:sz w:val="18"/>
                <w:szCs w:val="18"/>
              </w:rPr>
              <w:t>Список использованной литературы:</w:t>
            </w:r>
          </w:p>
          <w:p w:rsidR="00A61DAD" w:rsidRPr="00A61DAD" w:rsidRDefault="00A61DAD" w:rsidP="00A61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61DAD" w:rsidRPr="00A61DAD" w:rsidRDefault="00A61DAD" w:rsidP="00A61DAD">
            <w:pPr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</w:rPr>
              <w:t>Литература.</w:t>
            </w:r>
          </w:p>
          <w:p w:rsidR="00A61DAD" w:rsidRPr="00A61DAD" w:rsidRDefault="00A61DAD" w:rsidP="00A61DAD">
            <w:pPr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</w:rPr>
              <w:t>Литература.</w:t>
            </w:r>
          </w:p>
          <w:p w:rsidR="00A61DAD" w:rsidRPr="00A61DAD" w:rsidRDefault="00A61DAD" w:rsidP="00A61D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DAD" w:rsidRPr="00A61DAD" w:rsidRDefault="00A61DAD" w:rsidP="00A61DA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</w:rPr>
              <w:t>© И.И. Иванов, 2015</w:t>
            </w:r>
          </w:p>
        </w:tc>
      </w:tr>
    </w:tbl>
    <w:p w:rsidR="00A61DAD" w:rsidRDefault="00A61DAD" w:rsidP="00A61DAD">
      <w:pPr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A61DAD" w:rsidRDefault="00A61DAD" w:rsidP="00A61DAD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8C6AA1" w:rsidRDefault="008C6AA1" w:rsidP="00A61DAD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A61DAD" w:rsidRDefault="00A61DAD" w:rsidP="00A61DAD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A61DAD" w:rsidRDefault="008C6AA1" w:rsidP="008C6AA1">
      <w:pPr>
        <w:spacing w:after="0" w:line="240" w:lineRule="auto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Шаблон</w:t>
      </w:r>
      <w:r w:rsidR="00A61DAD">
        <w:rPr>
          <w:rFonts w:ascii="Times New Roman" w:hAnsi="Times New Roman" w:cs="Times New Roman"/>
          <w:b/>
        </w:rPr>
        <w:t xml:space="preserve"> анкеты (заявки участника)</w:t>
      </w:r>
    </w:p>
    <w:p w:rsidR="008C6AA1" w:rsidRDefault="008C6AA1" w:rsidP="008C6AA1">
      <w:pPr>
        <w:spacing w:before="120" w:after="120"/>
        <w:ind w:firstLine="42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61DAD">
        <w:rPr>
          <w:rFonts w:ascii="Times New Roman" w:hAnsi="Times New Roman" w:cs="Times New Roman"/>
          <w:i/>
          <w:sz w:val="18"/>
          <w:szCs w:val="18"/>
        </w:rPr>
        <w:t>Прошу считать меня участником научно-практической конференции.</w:t>
      </w:r>
    </w:p>
    <w:p w:rsidR="008C6AA1" w:rsidRPr="00A61DAD" w:rsidRDefault="008C6AA1" w:rsidP="008C6AA1">
      <w:pPr>
        <w:spacing w:before="120" w:after="120"/>
        <w:ind w:firstLine="42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 случае ошибок, р</w:t>
      </w:r>
      <w:r w:rsidRPr="00A61DAD">
        <w:rPr>
          <w:rFonts w:ascii="Times New Roman" w:hAnsi="Times New Roman" w:cs="Times New Roman"/>
          <w:i/>
          <w:sz w:val="18"/>
          <w:szCs w:val="18"/>
        </w:rPr>
        <w:t xml:space="preserve">азрешаю вносить в </w:t>
      </w:r>
      <w:r>
        <w:rPr>
          <w:rFonts w:ascii="Times New Roman" w:hAnsi="Times New Roman" w:cs="Times New Roman"/>
          <w:i/>
          <w:sz w:val="18"/>
          <w:szCs w:val="18"/>
        </w:rPr>
        <w:t>мои</w:t>
      </w:r>
      <w:r w:rsidRPr="00A61DAD">
        <w:rPr>
          <w:rFonts w:ascii="Times New Roman" w:hAnsi="Times New Roman" w:cs="Times New Roman"/>
          <w:i/>
          <w:sz w:val="18"/>
          <w:szCs w:val="18"/>
        </w:rPr>
        <w:t xml:space="preserve"> материалы коррект</w:t>
      </w:r>
      <w:r>
        <w:rPr>
          <w:rFonts w:ascii="Times New Roman" w:hAnsi="Times New Roman" w:cs="Times New Roman"/>
          <w:i/>
          <w:sz w:val="18"/>
          <w:szCs w:val="18"/>
        </w:rPr>
        <w:t>ировку</w:t>
      </w:r>
    </w:p>
    <w:tbl>
      <w:tblPr>
        <w:tblW w:w="4310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7"/>
        <w:gridCol w:w="1016"/>
        <w:gridCol w:w="1044"/>
        <w:gridCol w:w="645"/>
      </w:tblGrid>
      <w:tr w:rsidR="008C6AA1" w:rsidRPr="00A61DAD" w:rsidTr="008C6AA1">
        <w:trPr>
          <w:trHeight w:val="66"/>
        </w:trPr>
        <w:tc>
          <w:tcPr>
            <w:tcW w:w="2989" w:type="pct"/>
          </w:tcPr>
          <w:p w:rsidR="008C6AA1" w:rsidRPr="00A61DAD" w:rsidRDefault="008C6AA1" w:rsidP="008C6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  <w:tcBorders>
              <w:right w:val="single" w:sz="4" w:space="0" w:color="auto"/>
            </w:tcBorders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</w:rPr>
              <w:t>Авт.1</w:t>
            </w: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</w:rPr>
              <w:t>Авт.2</w:t>
            </w:r>
          </w:p>
        </w:tc>
        <w:tc>
          <w:tcPr>
            <w:tcW w:w="426" w:type="pct"/>
            <w:tcBorders>
              <w:left w:val="single" w:sz="4" w:space="0" w:color="auto"/>
            </w:tcBorders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</w:rPr>
              <w:t>Авт.3</w:t>
            </w:r>
          </w:p>
        </w:tc>
      </w:tr>
      <w:tr w:rsidR="008C6AA1" w:rsidRPr="00A61DAD" w:rsidTr="008C6AA1">
        <w:trPr>
          <w:trHeight w:val="66"/>
        </w:trPr>
        <w:tc>
          <w:tcPr>
            <w:tcW w:w="2989" w:type="pct"/>
          </w:tcPr>
          <w:p w:rsidR="008C6AA1" w:rsidRPr="00A61DAD" w:rsidRDefault="008C6AA1" w:rsidP="008C6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автора (полностью)</w:t>
            </w:r>
          </w:p>
        </w:tc>
        <w:tc>
          <w:tcPr>
            <w:tcW w:w="782" w:type="pct"/>
            <w:tcBorders>
              <w:right w:val="single" w:sz="4" w:space="0" w:color="auto"/>
            </w:tcBorders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sz="4" w:space="0" w:color="auto"/>
            </w:tcBorders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AA1" w:rsidRPr="00A61DAD" w:rsidTr="008C6AA1">
        <w:trPr>
          <w:trHeight w:val="66"/>
        </w:trPr>
        <w:tc>
          <w:tcPr>
            <w:tcW w:w="2989" w:type="pct"/>
          </w:tcPr>
          <w:p w:rsidR="008C6AA1" w:rsidRPr="00A61DAD" w:rsidRDefault="008C6AA1" w:rsidP="008C6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</w:rPr>
              <w:t>Место учебы или работы</w:t>
            </w:r>
          </w:p>
        </w:tc>
        <w:tc>
          <w:tcPr>
            <w:tcW w:w="782" w:type="pct"/>
            <w:tcBorders>
              <w:bottom w:val="single" w:sz="4" w:space="0" w:color="auto"/>
              <w:right w:val="single" w:sz="4" w:space="0" w:color="auto"/>
            </w:tcBorders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sz="4" w:space="0" w:color="auto"/>
            </w:tcBorders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AA1" w:rsidRPr="00A61DAD" w:rsidTr="008C6AA1">
        <w:trPr>
          <w:trHeight w:val="66"/>
        </w:trPr>
        <w:tc>
          <w:tcPr>
            <w:tcW w:w="2989" w:type="pct"/>
          </w:tcPr>
          <w:p w:rsidR="008C6AA1" w:rsidRPr="00A61DAD" w:rsidRDefault="008C6AA1" w:rsidP="008C6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782" w:type="pct"/>
            <w:tcBorders>
              <w:top w:val="single" w:sz="4" w:space="0" w:color="auto"/>
              <w:right w:val="single" w:sz="4" w:space="0" w:color="auto"/>
            </w:tcBorders>
          </w:tcPr>
          <w:p w:rsidR="008C6AA1" w:rsidRPr="00A61DAD" w:rsidRDefault="008C6AA1" w:rsidP="008C6AA1">
            <w:pPr>
              <w:pStyle w:val="50"/>
              <w:shd w:val="clear" w:color="auto" w:fill="auto"/>
              <w:spacing w:line="240" w:lineRule="auto"/>
              <w:ind w:firstLine="34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8C6AA1" w:rsidRPr="00A61DAD" w:rsidRDefault="008C6AA1" w:rsidP="008C6AA1">
            <w:pPr>
              <w:pStyle w:val="50"/>
              <w:shd w:val="clear" w:color="auto" w:fill="auto"/>
              <w:spacing w:line="240" w:lineRule="auto"/>
              <w:ind w:firstLine="34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sz="4" w:space="0" w:color="auto"/>
            </w:tcBorders>
          </w:tcPr>
          <w:p w:rsidR="008C6AA1" w:rsidRPr="00A61DAD" w:rsidRDefault="008C6AA1" w:rsidP="008C6AA1">
            <w:pPr>
              <w:pStyle w:val="50"/>
              <w:shd w:val="clear" w:color="auto" w:fill="auto"/>
              <w:spacing w:line="240" w:lineRule="auto"/>
              <w:ind w:firstLine="34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8C6AA1" w:rsidRPr="00A61DAD" w:rsidTr="008C6AA1">
        <w:trPr>
          <w:trHeight w:val="66"/>
        </w:trPr>
        <w:tc>
          <w:tcPr>
            <w:tcW w:w="2989" w:type="pct"/>
          </w:tcPr>
          <w:p w:rsidR="008C6AA1" w:rsidRPr="00A61DAD" w:rsidRDefault="008C6AA1" w:rsidP="008C6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1DAD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782" w:type="pct"/>
            <w:tcBorders>
              <w:right w:val="single" w:sz="4" w:space="0" w:color="auto"/>
            </w:tcBorders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sz="4" w:space="0" w:color="auto"/>
            </w:tcBorders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AA1" w:rsidRPr="00A61DAD" w:rsidTr="008C6AA1">
        <w:trPr>
          <w:trHeight w:val="60"/>
        </w:trPr>
        <w:tc>
          <w:tcPr>
            <w:tcW w:w="2989" w:type="pct"/>
          </w:tcPr>
          <w:p w:rsidR="008C6AA1" w:rsidRPr="00A61DAD" w:rsidRDefault="008C6AA1" w:rsidP="008C6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</w:rPr>
              <w:t>Тема статьи</w:t>
            </w:r>
          </w:p>
        </w:tc>
        <w:tc>
          <w:tcPr>
            <w:tcW w:w="2011" w:type="pct"/>
            <w:gridSpan w:val="3"/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AA1" w:rsidRPr="00A61DAD" w:rsidTr="008C6AA1">
        <w:trPr>
          <w:trHeight w:val="60"/>
        </w:trPr>
        <w:tc>
          <w:tcPr>
            <w:tcW w:w="2989" w:type="pct"/>
          </w:tcPr>
          <w:p w:rsidR="008C6AA1" w:rsidRPr="00A61DAD" w:rsidRDefault="008C6AA1" w:rsidP="008C6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страниц </w:t>
            </w:r>
          </w:p>
        </w:tc>
        <w:tc>
          <w:tcPr>
            <w:tcW w:w="2011" w:type="pct"/>
            <w:gridSpan w:val="3"/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AA1" w:rsidRPr="00A61DAD" w:rsidTr="008C6AA1">
        <w:trPr>
          <w:trHeight w:val="60"/>
        </w:trPr>
        <w:tc>
          <w:tcPr>
            <w:tcW w:w="2989" w:type="pct"/>
          </w:tcPr>
          <w:p w:rsidR="008C6AA1" w:rsidRDefault="008C6AA1" w:rsidP="008C6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</w:rPr>
              <w:t>Количество доп. экземпляров (если необходимо)</w:t>
            </w:r>
          </w:p>
          <w:p w:rsidR="008C6AA1" w:rsidRDefault="008C6AA1" w:rsidP="008C6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AA1" w:rsidRDefault="008C6AA1" w:rsidP="008C6A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6AA1">
              <w:rPr>
                <w:rFonts w:ascii="Times New Roman" w:hAnsi="Times New Roman" w:cs="Times New Roman"/>
                <w:sz w:val="18"/>
                <w:szCs w:val="18"/>
              </w:rPr>
              <w:t>Стоимость дополнительного экземпляра</w:t>
            </w:r>
            <w:r w:rsidRPr="008C6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C6AA1" w:rsidRPr="008C6AA1" w:rsidRDefault="008C6AA1" w:rsidP="008C6A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C6AA1">
              <w:rPr>
                <w:rFonts w:ascii="Times New Roman" w:hAnsi="Times New Roman" w:cs="Times New Roman"/>
                <w:b/>
                <w:sz w:val="18"/>
                <w:szCs w:val="18"/>
              </w:rPr>
              <w:t>300 рублей</w:t>
            </w:r>
          </w:p>
        </w:tc>
        <w:tc>
          <w:tcPr>
            <w:tcW w:w="2011" w:type="pct"/>
            <w:gridSpan w:val="3"/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AA1" w:rsidRPr="00A61DAD" w:rsidTr="008C6AA1">
        <w:trPr>
          <w:trHeight w:val="60"/>
        </w:trPr>
        <w:tc>
          <w:tcPr>
            <w:tcW w:w="2989" w:type="pct"/>
          </w:tcPr>
          <w:p w:rsidR="008C6AA1" w:rsidRPr="00A61DAD" w:rsidRDefault="008C6AA1" w:rsidP="008C6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</w:rPr>
              <w:t>Адрес для отправки сборника (индекс обязательно)</w:t>
            </w:r>
          </w:p>
        </w:tc>
        <w:tc>
          <w:tcPr>
            <w:tcW w:w="2011" w:type="pct"/>
            <w:gridSpan w:val="3"/>
          </w:tcPr>
          <w:p w:rsidR="008C6AA1" w:rsidRPr="00A61DAD" w:rsidRDefault="008C6AA1" w:rsidP="008C6AA1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AA1" w:rsidRPr="00A61DAD" w:rsidTr="008C6AA1">
        <w:trPr>
          <w:trHeight w:val="60"/>
        </w:trPr>
        <w:tc>
          <w:tcPr>
            <w:tcW w:w="2989" w:type="pct"/>
          </w:tcPr>
          <w:p w:rsidR="008C6AA1" w:rsidRPr="00A61DAD" w:rsidRDefault="008C6AA1" w:rsidP="008C6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011" w:type="pct"/>
            <w:gridSpan w:val="3"/>
          </w:tcPr>
          <w:p w:rsidR="008C6AA1" w:rsidRPr="008C6AA1" w:rsidRDefault="008C6AA1" w:rsidP="001C1933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1D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1C19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A61DAD" w:rsidRDefault="00A61DAD" w:rsidP="008C6AA1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86350D" w:rsidRDefault="0086350D" w:rsidP="0086350D">
      <w:pPr>
        <w:pStyle w:val="ae"/>
        <w:widowControl w:val="0"/>
        <w:spacing w:after="0"/>
        <w:ind w:left="0" w:right="0" w:firstLine="284"/>
        <w:jc w:val="center"/>
        <w:rPr>
          <w:b/>
          <w:color w:val="0070C0"/>
          <w:sz w:val="28"/>
          <w:lang w:val="ru-RU"/>
        </w:rPr>
      </w:pPr>
    </w:p>
    <w:p w:rsidR="0086350D" w:rsidRDefault="0086350D" w:rsidP="0086350D">
      <w:pPr>
        <w:pStyle w:val="ae"/>
        <w:widowControl w:val="0"/>
        <w:spacing w:after="0"/>
        <w:ind w:left="0" w:right="0" w:firstLine="284"/>
        <w:jc w:val="center"/>
        <w:rPr>
          <w:b/>
          <w:color w:val="0070C0"/>
          <w:sz w:val="28"/>
          <w:lang w:val="ru-RU"/>
        </w:rPr>
      </w:pPr>
    </w:p>
    <w:p w:rsidR="0086350D" w:rsidRDefault="0086350D" w:rsidP="0086350D">
      <w:pPr>
        <w:pStyle w:val="ae"/>
        <w:widowControl w:val="0"/>
        <w:spacing w:after="0"/>
        <w:ind w:left="0" w:right="0" w:firstLine="284"/>
        <w:jc w:val="center"/>
        <w:rPr>
          <w:b/>
          <w:color w:val="0070C0"/>
          <w:sz w:val="28"/>
          <w:lang w:val="ru-RU"/>
        </w:rPr>
      </w:pPr>
    </w:p>
    <w:p w:rsidR="0086350D" w:rsidRDefault="0086350D" w:rsidP="0086350D">
      <w:pPr>
        <w:pStyle w:val="ae"/>
        <w:widowControl w:val="0"/>
        <w:spacing w:after="0"/>
        <w:ind w:left="0" w:right="0" w:firstLine="284"/>
        <w:jc w:val="center"/>
        <w:rPr>
          <w:b/>
          <w:color w:val="0070C0"/>
          <w:sz w:val="28"/>
          <w:lang w:val="ru-RU"/>
        </w:rPr>
      </w:pPr>
    </w:p>
    <w:p w:rsidR="0086350D" w:rsidRDefault="0086350D" w:rsidP="0086350D">
      <w:pPr>
        <w:pStyle w:val="ae"/>
        <w:widowControl w:val="0"/>
        <w:spacing w:after="0"/>
        <w:ind w:left="0" w:right="0" w:firstLine="284"/>
        <w:jc w:val="center"/>
        <w:rPr>
          <w:b/>
          <w:color w:val="0070C0"/>
          <w:sz w:val="28"/>
          <w:lang w:val="ru-RU"/>
        </w:rPr>
      </w:pPr>
      <w:r>
        <w:rPr>
          <w:b/>
          <w:color w:val="0070C0"/>
          <w:sz w:val="28"/>
          <w:lang w:val="ru-RU"/>
        </w:rPr>
        <w:t>Благодарим Вас за участие!</w:t>
      </w:r>
    </w:p>
    <w:p w:rsidR="0086350D" w:rsidRDefault="0086350D" w:rsidP="0086350D">
      <w:pPr>
        <w:pStyle w:val="ae"/>
        <w:widowControl w:val="0"/>
        <w:spacing w:after="0"/>
        <w:ind w:left="0" w:right="0" w:firstLine="284"/>
        <w:jc w:val="center"/>
        <w:rPr>
          <w:b/>
          <w:color w:val="0070C0"/>
          <w:sz w:val="28"/>
          <w:lang w:val="ru-RU"/>
        </w:rPr>
      </w:pPr>
      <w:r w:rsidRPr="0086350D">
        <w:rPr>
          <w:b/>
          <w:color w:val="0070C0"/>
          <w:sz w:val="28"/>
          <w:lang w:val="ru-RU"/>
        </w:rPr>
        <w:t>Еще больше конференций на</w:t>
      </w:r>
      <w:r>
        <w:rPr>
          <w:b/>
          <w:color w:val="0070C0"/>
          <w:sz w:val="28"/>
          <w:lang w:val="ru-RU"/>
        </w:rPr>
        <w:t xml:space="preserve"> сайте</w:t>
      </w:r>
      <w:r w:rsidRPr="0086350D">
        <w:rPr>
          <w:sz w:val="28"/>
          <w:lang w:val="ru-RU"/>
        </w:rPr>
        <w:t xml:space="preserve"> </w:t>
      </w:r>
      <w:proofErr w:type="spellStart"/>
      <w:r>
        <w:rPr>
          <w:b/>
          <w:color w:val="0070C0"/>
          <w:sz w:val="28"/>
          <w:lang w:val="ru-RU"/>
        </w:rPr>
        <w:t>х</w:t>
      </w:r>
      <w:r w:rsidRPr="0086350D">
        <w:rPr>
          <w:b/>
          <w:color w:val="0070C0"/>
          <w:sz w:val="28"/>
          <w:lang w:val="ru-RU"/>
        </w:rPr>
        <w:t>ай-энд-лайт</w:t>
      </w:r>
      <w:proofErr w:type="gramStart"/>
      <w:r w:rsidRPr="0086350D">
        <w:rPr>
          <w:b/>
          <w:color w:val="0070C0"/>
          <w:sz w:val="28"/>
          <w:lang w:val="ru-RU"/>
        </w:rPr>
        <w:t>.р</w:t>
      </w:r>
      <w:proofErr w:type="gramEnd"/>
      <w:r w:rsidRPr="0086350D">
        <w:rPr>
          <w:b/>
          <w:color w:val="0070C0"/>
          <w:sz w:val="28"/>
          <w:lang w:val="ru-RU"/>
        </w:rPr>
        <w:t>ф</w:t>
      </w:r>
      <w:proofErr w:type="spellEnd"/>
    </w:p>
    <w:p w:rsidR="008C6AA1" w:rsidRPr="0086350D" w:rsidRDefault="008C6AA1" w:rsidP="008C6A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50D" w:rsidRDefault="008C6AA1" w:rsidP="008C6A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AA1">
        <w:rPr>
          <w:rFonts w:ascii="Times New Roman" w:hAnsi="Times New Roman" w:cs="Times New Roman"/>
          <w:sz w:val="24"/>
          <w:szCs w:val="24"/>
        </w:rPr>
        <w:t xml:space="preserve">Международный центр </w:t>
      </w:r>
    </w:p>
    <w:p w:rsidR="008C6AA1" w:rsidRPr="008C6AA1" w:rsidRDefault="008C6AA1" w:rsidP="008C6A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AA1">
        <w:rPr>
          <w:rFonts w:ascii="Times New Roman" w:hAnsi="Times New Roman" w:cs="Times New Roman"/>
          <w:sz w:val="24"/>
          <w:szCs w:val="24"/>
        </w:rPr>
        <w:t>инновационных исследований</w:t>
      </w:r>
    </w:p>
    <w:p w:rsidR="008C6AA1" w:rsidRPr="008C6AA1" w:rsidRDefault="008C6AA1" w:rsidP="008C6A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AA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C6AA1">
        <w:rPr>
          <w:rFonts w:ascii="Times New Roman" w:hAnsi="Times New Roman" w:cs="Times New Roman"/>
          <w:sz w:val="24"/>
          <w:szCs w:val="24"/>
        </w:rPr>
        <w:t>Хай-энд-Лайт</w:t>
      </w:r>
      <w:proofErr w:type="spellEnd"/>
      <w:r w:rsidRPr="008C6AA1">
        <w:rPr>
          <w:rFonts w:ascii="Times New Roman" w:hAnsi="Times New Roman" w:cs="Times New Roman"/>
          <w:sz w:val="24"/>
          <w:szCs w:val="24"/>
        </w:rPr>
        <w:t>»</w:t>
      </w:r>
    </w:p>
    <w:p w:rsidR="008C6AA1" w:rsidRPr="008C6AA1" w:rsidRDefault="008C6AA1" w:rsidP="008C6A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AA1" w:rsidRDefault="008C6AA1" w:rsidP="008C6A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AA1">
        <w:rPr>
          <w:rFonts w:ascii="Times New Roman" w:hAnsi="Times New Roman" w:cs="Times New Roman"/>
          <w:b/>
          <w:sz w:val="24"/>
          <w:szCs w:val="24"/>
        </w:rPr>
        <w:t>+7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999 68 330 68</w:t>
      </w:r>
    </w:p>
    <w:p w:rsidR="0086350D" w:rsidRPr="008C6AA1" w:rsidRDefault="0086350D" w:rsidP="008C6A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AA1" w:rsidRPr="0086350D" w:rsidRDefault="00984150" w:rsidP="008C6A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C6AA1" w:rsidRPr="008C6AA1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2" w:history="1">
        <w:r w:rsidR="008C6AA1" w:rsidRPr="008B6CA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hi</w:t>
        </w:r>
        <w:r w:rsidR="008C6AA1" w:rsidRPr="008B6CA7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8C6AA1" w:rsidRPr="008B6CA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and</w:t>
        </w:r>
        <w:r w:rsidR="008C6AA1" w:rsidRPr="008B6CA7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8C6AA1" w:rsidRPr="008B6CA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light</w:t>
        </w:r>
        <w:r w:rsidR="008C6AA1" w:rsidRPr="008B6CA7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="008C6AA1" w:rsidRPr="008B6CA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8C6AA1" w:rsidRPr="008B6CA7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C6AA1" w:rsidRPr="008B6CA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C6AA1" w:rsidRPr="008C6AA1" w:rsidRDefault="008C6AA1" w:rsidP="008C6A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AA1" w:rsidRPr="008C6AA1" w:rsidRDefault="008C6AA1" w:rsidP="008C6A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F4E79"/>
          <w:sz w:val="24"/>
          <w:szCs w:val="24"/>
        </w:rPr>
      </w:pPr>
    </w:p>
    <w:p w:rsidR="008C6AA1" w:rsidRPr="008C6AA1" w:rsidRDefault="008C6AA1" w:rsidP="008C6AA1">
      <w:pPr>
        <w:pStyle w:val="ae"/>
        <w:widowControl w:val="0"/>
        <w:spacing w:after="0"/>
        <w:ind w:left="0" w:right="0"/>
        <w:jc w:val="center"/>
        <w:rPr>
          <w:b/>
          <w:lang w:val="ru-RU"/>
        </w:rPr>
      </w:pPr>
    </w:p>
    <w:p w:rsidR="008C6AA1" w:rsidRPr="008C6AA1" w:rsidRDefault="008C6AA1" w:rsidP="008C6AA1">
      <w:pPr>
        <w:pStyle w:val="ae"/>
        <w:widowControl w:val="0"/>
        <w:spacing w:after="0"/>
        <w:ind w:left="0" w:right="0" w:firstLine="284"/>
        <w:jc w:val="center"/>
        <w:rPr>
          <w:b/>
          <w:lang w:val="ru-RU"/>
        </w:rPr>
      </w:pPr>
    </w:p>
    <w:p w:rsidR="008C6AA1" w:rsidRPr="008C6AA1" w:rsidRDefault="008C6AA1" w:rsidP="008C6AA1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C6AA1" w:rsidRPr="008C6AA1" w:rsidSect="00A61DAD">
      <w:pgSz w:w="16838" w:h="11906" w:orient="landscape"/>
      <w:pgMar w:top="567" w:right="567" w:bottom="567" w:left="567" w:header="709" w:footer="709" w:gutter="0"/>
      <w:cols w:num="2" w:space="67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C5E" w:rsidRDefault="00161C5E" w:rsidP="00F64DE4">
      <w:pPr>
        <w:spacing w:after="0" w:line="240" w:lineRule="auto"/>
      </w:pPr>
      <w:r>
        <w:separator/>
      </w:r>
    </w:p>
  </w:endnote>
  <w:endnote w:type="continuationSeparator" w:id="0">
    <w:p w:rsidR="00161C5E" w:rsidRDefault="00161C5E" w:rsidP="00F6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C5E" w:rsidRDefault="00161C5E" w:rsidP="00F64DE4">
      <w:pPr>
        <w:spacing w:after="0" w:line="240" w:lineRule="auto"/>
      </w:pPr>
      <w:r>
        <w:separator/>
      </w:r>
    </w:p>
  </w:footnote>
  <w:footnote w:type="continuationSeparator" w:id="0">
    <w:p w:rsidR="00161C5E" w:rsidRDefault="00161C5E" w:rsidP="00F64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A73"/>
    <w:multiLevelType w:val="hybridMultilevel"/>
    <w:tmpl w:val="6504A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409A"/>
    <w:multiLevelType w:val="hybridMultilevel"/>
    <w:tmpl w:val="372603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3528F2"/>
    <w:multiLevelType w:val="hybridMultilevel"/>
    <w:tmpl w:val="32F44250"/>
    <w:lvl w:ilvl="0" w:tplc="6B54E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21CF0"/>
    <w:multiLevelType w:val="hybridMultilevel"/>
    <w:tmpl w:val="4D063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5E6"/>
    <w:rsid w:val="00034523"/>
    <w:rsid w:val="00057880"/>
    <w:rsid w:val="00161C5E"/>
    <w:rsid w:val="00195105"/>
    <w:rsid w:val="001C1933"/>
    <w:rsid w:val="0023765F"/>
    <w:rsid w:val="00296C69"/>
    <w:rsid w:val="00296E2E"/>
    <w:rsid w:val="0037776A"/>
    <w:rsid w:val="004D3DCA"/>
    <w:rsid w:val="00525A04"/>
    <w:rsid w:val="005F7DF4"/>
    <w:rsid w:val="006152EF"/>
    <w:rsid w:val="007F05E6"/>
    <w:rsid w:val="00802F55"/>
    <w:rsid w:val="0086350D"/>
    <w:rsid w:val="008C6AA1"/>
    <w:rsid w:val="00984150"/>
    <w:rsid w:val="00A61DAD"/>
    <w:rsid w:val="00D97E15"/>
    <w:rsid w:val="00E977DC"/>
    <w:rsid w:val="00EB4736"/>
    <w:rsid w:val="00F6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5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64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4DE4"/>
  </w:style>
  <w:style w:type="paragraph" w:styleId="a7">
    <w:name w:val="footer"/>
    <w:basedOn w:val="a"/>
    <w:link w:val="a8"/>
    <w:uiPriority w:val="99"/>
    <w:semiHidden/>
    <w:unhideWhenUsed/>
    <w:rsid w:val="00F64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4DE4"/>
  </w:style>
  <w:style w:type="paragraph" w:styleId="a9">
    <w:name w:val="List Paragraph"/>
    <w:basedOn w:val="a"/>
    <w:uiPriority w:val="34"/>
    <w:qFormat/>
    <w:rsid w:val="00F64DE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7776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61DAD"/>
  </w:style>
  <w:style w:type="table" w:styleId="ab">
    <w:name w:val="Table Grid"/>
    <w:basedOn w:val="a1"/>
    <w:uiPriority w:val="59"/>
    <w:rsid w:val="00A61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A61DAD"/>
    <w:rPr>
      <w:i/>
      <w:iCs/>
    </w:rPr>
  </w:style>
  <w:style w:type="character" w:customStyle="1" w:styleId="ad">
    <w:name w:val="Основной текст_"/>
    <w:link w:val="1"/>
    <w:rsid w:val="00A61DAD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A61DAD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d"/>
    <w:rsid w:val="00A61DAD"/>
    <w:pPr>
      <w:shd w:val="clear" w:color="auto" w:fill="FFFFFF"/>
      <w:spacing w:before="300" w:after="0" w:line="274" w:lineRule="exact"/>
    </w:pPr>
    <w:rPr>
      <w:sz w:val="24"/>
      <w:szCs w:val="24"/>
    </w:rPr>
  </w:style>
  <w:style w:type="paragraph" w:customStyle="1" w:styleId="50">
    <w:name w:val="Основной текст (5)"/>
    <w:basedOn w:val="a"/>
    <w:link w:val="5"/>
    <w:rsid w:val="00A61DAD"/>
    <w:pPr>
      <w:shd w:val="clear" w:color="auto" w:fill="FFFFFF"/>
      <w:spacing w:after="0" w:line="0" w:lineRule="atLeast"/>
      <w:jc w:val="both"/>
    </w:pPr>
    <w:rPr>
      <w:spacing w:val="-10"/>
      <w:sz w:val="24"/>
      <w:szCs w:val="24"/>
    </w:rPr>
  </w:style>
  <w:style w:type="paragraph" w:styleId="ae">
    <w:name w:val="Block Text"/>
    <w:basedOn w:val="a"/>
    <w:rsid w:val="008C6AA1"/>
    <w:pPr>
      <w:spacing w:after="240" w:line="240" w:lineRule="auto"/>
      <w:ind w:left="225" w:right="150"/>
      <w:jc w:val="both"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-and-ligh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science@os-russi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eacode.com/online/ud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-and-ligh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35FD4-B2DB-478C-9E3E-777CE9B4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2015-11-05T13:45:00Z</dcterms:created>
  <dcterms:modified xsi:type="dcterms:W3CDTF">2015-11-07T12:32:00Z</dcterms:modified>
</cp:coreProperties>
</file>