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A9E49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7B16D93B" w14:textId="77777777" w:rsidTr="00F40054">
        <w:tc>
          <w:tcPr>
            <w:tcW w:w="5000" w:type="pct"/>
            <w:gridSpan w:val="2"/>
            <w:shd w:val="clear" w:color="auto" w:fill="auto"/>
          </w:tcPr>
          <w:p w14:paraId="2EA721E6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CCC440D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14:paraId="235B9C36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C849644" w14:textId="41D623D0" w:rsidR="00C6459F" w:rsidRDefault="00BD0822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 xml:space="preserve">ФОРМИРОВАНИЕ И РАЗВИТИЕ </w:t>
            </w:r>
            <w:r w:rsidR="00A37693">
              <w:rPr>
                <w:rFonts w:ascii="Times New Roman" w:hAnsi="Times New Roman"/>
                <w:b/>
                <w:color w:val="FF0000"/>
                <w:sz w:val="36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36"/>
              </w:rPr>
              <w:t xml:space="preserve">НОВОЙ ПАРАДИГМЫ НАУКИ </w:t>
            </w:r>
            <w:r w:rsidR="00A37693">
              <w:rPr>
                <w:rFonts w:ascii="Times New Roman" w:hAnsi="Times New Roman"/>
                <w:b/>
                <w:color w:val="FF0000"/>
                <w:sz w:val="36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36"/>
              </w:rPr>
              <w:t>В УСЛОВИЯХ ПОСТИНДУСТРИАЛЬНОГО ОБЩЕСТВА</w:t>
            </w:r>
          </w:p>
          <w:p w14:paraId="55856F97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06B669D9" w14:textId="77777777" w:rsidTr="00F40054">
        <w:tc>
          <w:tcPr>
            <w:tcW w:w="2500" w:type="pct"/>
            <w:shd w:val="clear" w:color="auto" w:fill="auto"/>
          </w:tcPr>
          <w:p w14:paraId="3698A36C" w14:textId="77777777" w:rsidR="00CB0301" w:rsidRPr="00F40054" w:rsidRDefault="00BD0822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 июля 2022 г.</w:t>
            </w:r>
          </w:p>
        </w:tc>
        <w:tc>
          <w:tcPr>
            <w:tcW w:w="2500" w:type="pct"/>
            <w:shd w:val="clear" w:color="auto" w:fill="auto"/>
          </w:tcPr>
          <w:p w14:paraId="18C22ACC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BD0822">
              <w:rPr>
                <w:rFonts w:ascii="Times New Roman" w:hAnsi="Times New Roman"/>
                <w:b/>
                <w:sz w:val="28"/>
              </w:rPr>
              <w:t>Таганрог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6BF08F4D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1F075A76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6CFD6B0E" w14:textId="77777777" w:rsidTr="00F40054">
        <w:tc>
          <w:tcPr>
            <w:tcW w:w="5000" w:type="pct"/>
            <w:shd w:val="clear" w:color="auto" w:fill="BDD6EE"/>
          </w:tcPr>
          <w:p w14:paraId="78263648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5100DE83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29652D1F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2980B676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C04949">
        <w:rPr>
          <w:rFonts w:ascii="Times New Roman" w:hAnsi="Times New Roman"/>
          <w:sz w:val="20"/>
          <w:szCs w:val="20"/>
        </w:rPr>
        <w:fldChar w:fldCharType="begin"/>
      </w:r>
      <w:r w:rsidR="00C04949">
        <w:rPr>
          <w:rFonts w:ascii="Times New Roman" w:hAnsi="Times New Roman"/>
          <w:sz w:val="20"/>
          <w:szCs w:val="20"/>
        </w:rPr>
        <w:instrText xml:space="preserve"> HYPERLINK "https://aeterna-ufa.ru/about-as/" </w:instrText>
      </w:r>
      <w:r w:rsidR="00C04949">
        <w:rPr>
          <w:rFonts w:ascii="Times New Roman" w:hAnsi="Times New Roman"/>
          <w:sz w:val="20"/>
          <w:szCs w:val="20"/>
        </w:rPr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C04949">
        <w:rPr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14:paraId="49E4892F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14:paraId="5B1B1911" w14:textId="77777777" w:rsidTr="00F40054">
        <w:tc>
          <w:tcPr>
            <w:tcW w:w="5000" w:type="pct"/>
            <w:gridSpan w:val="2"/>
            <w:shd w:val="clear" w:color="auto" w:fill="BDD6EE"/>
          </w:tcPr>
          <w:p w14:paraId="5F6FB261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14:paraId="4FC74109" w14:textId="77777777" w:rsidTr="00F40054">
        <w:tc>
          <w:tcPr>
            <w:tcW w:w="2827" w:type="pct"/>
            <w:shd w:val="clear" w:color="auto" w:fill="auto"/>
          </w:tcPr>
          <w:p w14:paraId="399D753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14:paraId="68A7C41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14:paraId="071A3D7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14:paraId="14B3A31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14:paraId="4A83918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14:paraId="3473A7E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14:paraId="53FD7FBE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14:paraId="3F1A7DA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14:paraId="7653638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14:paraId="781D450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14:paraId="15EDC61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14:paraId="5DD4D17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14:paraId="4873D6A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14:paraId="1EFDE4F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14:paraId="0D46731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14:paraId="62BAD1A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14:paraId="340A2E1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14:paraId="0596FF34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14:paraId="0CC90F03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14:paraId="1851A48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14:paraId="0F20CE7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14:paraId="789D90C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14:paraId="2A16D91A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3B4841BD" w14:textId="77777777" w:rsidTr="00767F8B">
        <w:tc>
          <w:tcPr>
            <w:tcW w:w="5000" w:type="pct"/>
            <w:shd w:val="clear" w:color="auto" w:fill="BDD6EE"/>
          </w:tcPr>
          <w:p w14:paraId="49938453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5E0EC47A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77946DD5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14468BB4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</w:t>
      </w:r>
      <w:proofErr w:type="gramStart"/>
      <w:r w:rsidR="00C870B9" w:rsidRPr="00C04949">
        <w:rPr>
          <w:rFonts w:ascii="Times New Roman" w:hAnsi="Times New Roman"/>
          <w:sz w:val="20"/>
          <w:szCs w:val="20"/>
        </w:rPr>
        <w:t>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</w:t>
      </w:r>
      <w:proofErr w:type="gramEnd"/>
      <w:r w:rsidR="000C471B" w:rsidRPr="00C04949">
        <w:rPr>
          <w:rFonts w:ascii="Times New Roman" w:hAnsi="Times New Roman"/>
          <w:sz w:val="20"/>
          <w:szCs w:val="20"/>
        </w:rPr>
        <w:t xml:space="preserve"> основную информацию о конференции и список участников научной конференции</w:t>
      </w:r>
    </w:p>
    <w:p w14:paraId="716A2DA9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1166B238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2BCFD1B5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EACCB8B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26097594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4C5F635F" w14:textId="77777777" w:rsidTr="00F40054">
        <w:tc>
          <w:tcPr>
            <w:tcW w:w="5000" w:type="pct"/>
            <w:shd w:val="clear" w:color="auto" w:fill="BDD6EE"/>
          </w:tcPr>
          <w:p w14:paraId="53F07FB0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02740497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BD0822">
        <w:rPr>
          <w:rFonts w:ascii="Times New Roman" w:hAnsi="Times New Roman"/>
          <w:b/>
          <w:sz w:val="20"/>
          <w:szCs w:val="20"/>
        </w:rPr>
        <w:t>20 июля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37E0B680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42C61555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442D3DA3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16A2754D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717AD1B4" w14:textId="77777777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BD0822">
        <w:rPr>
          <w:rFonts w:ascii="Times New Roman" w:hAnsi="Times New Roman"/>
          <w:b/>
          <w:sz w:val="20"/>
          <w:szCs w:val="20"/>
        </w:rPr>
        <w:t>NK-421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0FCBD237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94C4A25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1EC52FD5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DC8AF4F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27C1D08B" w14:textId="77777777" w:rsidTr="00767F8B">
        <w:tc>
          <w:tcPr>
            <w:tcW w:w="5000" w:type="pct"/>
            <w:shd w:val="clear" w:color="auto" w:fill="BDD6EE"/>
          </w:tcPr>
          <w:p w14:paraId="66FA34A0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516A25FC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704004F1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630A8DEE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26F3D162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72B461FB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1B2F0C86" w14:textId="77777777" w:rsidTr="00F40054">
        <w:tc>
          <w:tcPr>
            <w:tcW w:w="5000" w:type="pct"/>
            <w:shd w:val="clear" w:color="auto" w:fill="BDD6EE"/>
          </w:tcPr>
          <w:p w14:paraId="0D1FE208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77002C52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14:paraId="5CB1361B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15758E71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14:paraId="59E6365A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14:paraId="6FC00876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7F75B85A" w14:textId="77777777" w:rsidTr="00F40054">
        <w:tc>
          <w:tcPr>
            <w:tcW w:w="5000" w:type="pct"/>
            <w:shd w:val="clear" w:color="auto" w:fill="BDD6EE"/>
          </w:tcPr>
          <w:p w14:paraId="35119B0B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622E6036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282DD9DA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14:paraId="020B38B2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038AB67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7B87D198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2480B28A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784E2C46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14:paraId="6A0578F5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EFE2ED6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2857ADCC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B32DD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62F397C8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612B058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1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14:paraId="0603EDE6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6D16BEC9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5FCA406F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6036A51F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1CA20468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8FC61A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F8F63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CAECB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6A75D2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7B7DEF66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B697A1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087CB5EC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335BC6B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4671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2E0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651897A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1A8C01F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9561C2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678401E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CC8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DC7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E37B79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EAECF9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833305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2B03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ADF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500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237BC7D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569787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735E7BB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BD0D9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72A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98B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0F801C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239DF217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A3FAED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37C1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869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97C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2B02C07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35A6E4D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7D5D2EE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7ADE1A6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0D004BCC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EA4D6DA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74D35A7C" w14:textId="77777777"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6B433976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40E4FC0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F68823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4757444D" w14:textId="77777777"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79E4282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5D77BA2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2BA5FB5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19A87EDE" w14:textId="77777777"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14:paraId="7017D5F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13054A7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552DFD3B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605892B4" w14:textId="77777777"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4100EE2A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5BBD94E0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15FF4FD2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D07739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31E9CA43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7101297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54A135E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479E30F1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C86CB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1562160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7EA5EC9F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14:paraId="3E739EF3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74A5AE9C" w14:textId="77777777" w:rsidR="007A2CBE" w:rsidRPr="00556E9D" w:rsidRDefault="00BD0822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NK-421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 w:rsidRPr="00A37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693">
              <w:rPr>
                <w:rFonts w:ascii="Times New Roman" w:hAnsi="Times New Roman"/>
                <w:sz w:val="20"/>
                <w:szCs w:val="20"/>
              </w:rPr>
              <w:t>20 июля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88AD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7EC5DAF4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6EF38A17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1005911D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409CC9A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59F09D0D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076DBDAD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120F35C2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18125337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3D1C95A2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6C8DFF9B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Объем </w:t>
            </w:r>
            <w:proofErr w:type="gramStart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-  от</w:t>
            </w:r>
            <w:proofErr w:type="gramEnd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3 страниц формата A4</w:t>
            </w:r>
          </w:p>
          <w:p w14:paraId="1E93DCFD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919D2B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52474A7E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01B5BE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20A5F811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2A66F1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7BBD8F5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F0BB1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20F0533A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B5AE50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5AED0F86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53796710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7373B36A" w14:textId="77777777" w:rsidR="00821CAB" w:rsidRPr="00A37693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A376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A376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A37693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38B6EB36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5C6A3A47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724A9074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94AA1A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2F4E79F1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70A8EBDD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1B6D6AE8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4FAB163B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7180A800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6FBA0EA5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4FD0B984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1569D43F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18003FD1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5C9D00FA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0E3B5EAD" w14:textId="77777777"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ABBCE3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557A001E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Рис. 1. Название рисунка</w:t>
            </w:r>
          </w:p>
          <w:p w14:paraId="44636CD1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355279AC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129CF8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0CA542E5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218A6C19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B03F2E7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14:paraId="41DE10B5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CF4D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14:paraId="015A9D1C" w14:textId="77777777"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14:paraId="0C49F060" w14:textId="77777777"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14:paraId="0B974502" w14:textId="77777777"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14:paraId="453F0A32" w14:textId="77777777"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1E7705A8" w14:textId="77777777"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14:paraId="5720C5F6" w14:textId="77777777"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1F575698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14:paraId="74A1D218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14:paraId="7F05CA7E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14:paraId="1C3633A5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14:paraId="6667FBC2" w14:textId="77777777"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3E3231DF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14:paraId="26AFFD2C" w14:textId="77777777"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48904D90" w14:textId="77777777"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14:paraId="4D68BBE8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2FC5937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05F76CE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01965D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96471A5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14:paraId="042F6774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5FD892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2A8356CA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BA55103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219A75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14:paraId="48CA4F9E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29A084AA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0E0E3817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28A850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71E19A3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145D2C3B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55768004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14:paraId="3E19F637" w14:textId="77777777" w:rsidR="005F0898" w:rsidRPr="00882C0A" w:rsidRDefault="00A37693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pict w14:anchorId="46A10D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6.55pt;height:46.9pt">
                  <v:imagedata r:id="rId18" o:title="Безымянный"/>
                </v:shape>
              </w:pict>
            </w:r>
          </w:p>
          <w:p w14:paraId="050770E1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14:paraId="09821380" w14:textId="77777777"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5E32CBF9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14:paraId="5DC7EB51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599B76CA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14:paraId="3C290098" w14:textId="77777777"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14:paraId="0C089F90" w14:textId="77777777"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14:paraId="7F33CED6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78FC0190" w14:textId="77777777" w:rsidTr="00767F8B">
        <w:tc>
          <w:tcPr>
            <w:tcW w:w="5000" w:type="pct"/>
            <w:gridSpan w:val="2"/>
            <w:shd w:val="clear" w:color="auto" w:fill="BDD6EE"/>
          </w:tcPr>
          <w:p w14:paraId="0192D4D8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470181E5" w14:textId="77777777" w:rsidTr="00767F8B">
        <w:tc>
          <w:tcPr>
            <w:tcW w:w="2570" w:type="pct"/>
            <w:shd w:val="clear" w:color="auto" w:fill="auto"/>
            <w:vAlign w:val="center"/>
          </w:tcPr>
          <w:p w14:paraId="76D4D9C3" w14:textId="77777777" w:rsidR="0064313F" w:rsidRPr="00556E9D" w:rsidRDefault="00A37693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6F143AF2">
                <v:shape id="_x0000_i1026" type="#_x0000_t75" style="width:175pt;height:49.4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5EB2FB29" w14:textId="77777777" w:rsidR="0064313F" w:rsidRPr="00556E9D" w:rsidRDefault="00550326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135A2E56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05B055F0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D909B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1FE10423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5B354" w14:textId="77777777" w:rsidR="00550326" w:rsidRDefault="00550326" w:rsidP="002F1C89">
      <w:pPr>
        <w:spacing w:after="0" w:line="240" w:lineRule="auto"/>
      </w:pPr>
      <w:r>
        <w:separator/>
      </w:r>
    </w:p>
  </w:endnote>
  <w:endnote w:type="continuationSeparator" w:id="0">
    <w:p w14:paraId="35558B98" w14:textId="77777777" w:rsidR="00550326" w:rsidRDefault="00550326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17E7C" w14:textId="77777777" w:rsidR="00550326" w:rsidRDefault="00550326" w:rsidP="002F1C89">
      <w:pPr>
        <w:spacing w:after="0" w:line="240" w:lineRule="auto"/>
      </w:pPr>
      <w:r>
        <w:separator/>
      </w:r>
    </w:p>
  </w:footnote>
  <w:footnote w:type="continuationSeparator" w:id="0">
    <w:p w14:paraId="73AE55D9" w14:textId="77777777" w:rsidR="00550326" w:rsidRDefault="00550326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4EFF4" w14:textId="77777777"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BD0822">
      <w:rPr>
        <w:rFonts w:ascii="Times New Roman" w:hAnsi="Times New Roman"/>
        <w:b/>
        <w:noProof/>
        <w:spacing w:val="4"/>
        <w:sz w:val="14"/>
        <w:szCs w:val="16"/>
        <w:lang w:eastAsia="ru-RU"/>
      </w:rPr>
      <w:t>ФОРМИРОВАНИЕ И РАЗВИТИЕ НОВОЙ ПАРАДИГМЫ НАУКИ В УСЛОВИЯХ ПОСТИНДУСТРИАЛЬНОГО ОБЩЕСТВА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1D464546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326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37693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0822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CBB1"/>
  <w15:chartTrackingRefBased/>
  <w15:docId w15:val="{2D9C1AB5-E579-4271-8DA1-6966E059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aeterna-u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bank-requisites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9819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4</cp:revision>
  <cp:lastPrinted>2018-03-27T15:59:00Z</cp:lastPrinted>
  <dcterms:created xsi:type="dcterms:W3CDTF">2021-11-18T14:54:00Z</dcterms:created>
  <dcterms:modified xsi:type="dcterms:W3CDTF">2021-11-18T22:31:00Z</dcterms:modified>
</cp:coreProperties>
</file>