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65" w:rsidRPr="00590B65" w:rsidRDefault="00590B65" w:rsidP="00590B6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лингвистики, теории и практики перевода </w:t>
      </w:r>
      <w:r w:rsidR="00135E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«Сибирский государственный </w:t>
      </w:r>
      <w:r w:rsidR="00135EA3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аэрокосмический</w:t>
      </w:r>
      <w:r w:rsidRPr="0059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="008F2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135E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="0013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М.Ф. </w:t>
      </w:r>
      <w:proofErr w:type="spellStart"/>
      <w:r w:rsidR="00135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Решетнёва</w:t>
      </w:r>
      <w:proofErr w:type="spellEnd"/>
      <w:r w:rsidRPr="0059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20-21 октября 2016 года </w:t>
      </w:r>
      <w:r w:rsidRPr="00590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Третью Международную научно-практическую конференцию студентов и молодых ученых, посвященную Универсиаде 2019 в г. Красноярске </w:t>
      </w:r>
      <w:r w:rsidRPr="00590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«Актуальные вопросы организации волонтерской деятельности в рамках подготовки к Универсиаде 2019: </w:t>
      </w:r>
      <w:proofErr w:type="spellStart"/>
      <w:r w:rsidRPr="00590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лингвопереводческий</w:t>
      </w:r>
      <w:proofErr w:type="spellEnd"/>
      <w:r w:rsidRPr="00590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психологический, организационно-управленческий и социальный аспекты».</w:t>
      </w:r>
    </w:p>
    <w:p w:rsidR="00590B65" w:rsidRPr="00590B65" w:rsidRDefault="00590B65" w:rsidP="00590B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 аспиранты и молодые ученые, студенты, учащиеся профессиональных лицеев, колледжей, техникумов, а также школьники. 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Проблемное поле конференции:</w:t>
      </w:r>
    </w:p>
    <w:p w:rsidR="00590B65" w:rsidRPr="00590B65" w:rsidRDefault="00590B65" w:rsidP="00590B6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1. Проблемы языковой компетенции и перевода при подготовке к Универсиаде 2019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перевод в сфере спорта и туризма;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экскурсоводческой деятельности;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иноязычная коммуникативная компетенция волонтеров;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родной язык и межкультурная коммуникация;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2. Физическое развитие и </w:t>
      </w:r>
      <w:proofErr w:type="spellStart"/>
      <w:r w:rsidRPr="00590B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здоровьесберегающая</w:t>
      </w:r>
      <w:proofErr w:type="spellEnd"/>
      <w:r w:rsidRPr="00590B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среда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влияние спорта на формирование патриотизма у молодежи и подрастающего поколения;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гармоничное развитие личности через призму физкультурно-оздоровительной деятельности;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волонтерство</w:t>
      </w:r>
      <w:proofErr w:type="spellEnd"/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пропаганда здорового образа жизни и массового спорта;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 Организационно-управленческий и психолого-педагогический аспекты волонтерской деятельности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психологическая адаптация волонтеров к деятельности в межкультурном пространстве;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-менеджмент и организация волонтерской работы;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волонтерская деятельность в социальной сфере.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Языки конференции: русский, английский, немецкий.</w:t>
      </w:r>
    </w:p>
    <w:p w:rsidR="00590B65" w:rsidRPr="00590B65" w:rsidRDefault="00590B65" w:rsidP="00590B65">
      <w:pPr>
        <w:tabs>
          <w:tab w:val="left" w:pos="48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материалам конференции планируется выпуск сборника статей. Возможно как очное, так и заочное участие в конференции.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Для участия в конференции необходимо: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0B65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до 1</w:t>
      </w:r>
      <w:r w:rsidR="00BD71A1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7</w:t>
      </w:r>
      <w:r w:rsidRPr="00590B65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октября 2016 </w:t>
      </w:r>
      <w:r w:rsidRPr="00590B65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года присылать </w:t>
      </w: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 электронной почте </w:t>
      </w:r>
      <w:r w:rsidRPr="00590B65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заявку на участие в конференции и 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научную статью</w:t>
      </w:r>
      <w:r w:rsidRPr="00590B65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</w:t>
      </w: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(адрес </w:t>
      </w:r>
      <w:hyperlink r:id="rId4" w:history="1">
        <w:r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val="en-US" w:eastAsia="ru-RU"/>
          </w:rPr>
          <w:t>conferencia</w:t>
        </w:r>
        <w:r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@</w:t>
        </w:r>
        <w:r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val="en-US" w:eastAsia="ru-RU"/>
          </w:rPr>
          <w:t>mail</w:t>
        </w:r>
        <w:r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.</w:t>
        </w:r>
        <w:r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val="en-US" w:eastAsia="ru-RU"/>
          </w:rPr>
          <w:t>ru</w:t>
        </w:r>
      </w:hyperlink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 темой «Конференция» </w:t>
      </w:r>
      <w:r w:rsidRPr="00590B65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или привезти в электронном виде </w:t>
      </w: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Pr="00590B65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660049, г</w:t>
        </w:r>
      </w:smartTag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.Красноярск, пр.Мира 82, </w:t>
      </w:r>
      <w:proofErr w:type="spellStart"/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СибГТУ</w:t>
      </w:r>
      <w:proofErr w:type="spellEnd"/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кафедра лингвистики, теории и практики перевода</w:t>
      </w: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корпус 2, ауд. 2/318.</w:t>
      </w:r>
    </w:p>
    <w:p w:rsid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</w:p>
    <w:p w:rsidR="00C22421" w:rsidRPr="00590B65" w:rsidRDefault="00C22421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 w:rsidRPr="00590B65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lastRenderedPageBreak/>
        <w:t>В заявке необходимо указать: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1. Фамилию, имя, отчество участника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2. Место учебы,</w:t>
      </w:r>
      <w:r w:rsidR="00C2242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работы и должность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3. Участие в конференции: очное или заочное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4. Название доклада или выступления</w:t>
      </w:r>
    </w:p>
    <w:p w:rsid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5. Контактные телефоны, факсы, </w:t>
      </w:r>
      <w:proofErr w:type="spellStart"/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E-mail</w:t>
      </w:r>
      <w:proofErr w:type="spellEnd"/>
      <w:r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 почтовый адрес</w:t>
      </w:r>
      <w:r w:rsidRPr="00590B65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  <w:t xml:space="preserve"> </w:t>
      </w:r>
    </w:p>
    <w:p w:rsidR="00590B65" w:rsidRPr="00590B65" w:rsidRDefault="00590B65" w:rsidP="00590B65">
      <w:p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0B65" w:rsidRDefault="001D7288" w:rsidP="00590B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ПУБЛИКАЦИЯ В СБОРНИКЕ МАТЕРИАЛОВ КОНФЕРЕНЦИИ БЕСПЛАТНО!</w:t>
      </w:r>
    </w:p>
    <w:p w:rsidR="00255D3B" w:rsidRPr="00590B65" w:rsidRDefault="00255D3B" w:rsidP="00590B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288" w:rsidRPr="00255D3B" w:rsidRDefault="001D7288" w:rsidP="00590B65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D3B" w:rsidRDefault="00255D3B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5D3B" w:rsidRDefault="00255D3B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предоставлению статей для сборника: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 текста: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текстовый редактор </w:t>
      </w:r>
      <w:r w:rsidRPr="00590B6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Word</w:t>
      </w:r>
      <w:r w:rsidRPr="00590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(любая версия)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шрифт: </w:t>
      </w:r>
      <w:r w:rsidRPr="0059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Times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New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Roman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размер основного текста, текста в таблице и на рисунках – 14;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межстрочный интервал 1,5;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абзацный отступ – 1,25.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Формат страницы: размеры листа </w:t>
      </w:r>
      <w:r w:rsidRPr="0059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4 (210х297мм), поля 20мм со всех сторон.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 оформляется в соответствии с ГОСТ 7.1-2003 и его дополнений.</w:t>
      </w:r>
    </w:p>
    <w:p w:rsidR="00590B65" w:rsidRPr="00590B65" w:rsidRDefault="00590B65" w:rsidP="00590B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Объем статьи не должен превышать  5 страниц.</w:t>
      </w:r>
    </w:p>
    <w:p w:rsidR="00590B65" w:rsidRDefault="00590B65" w:rsidP="00590B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Оргкомитет оставляет за собой право отклонить статью не соответствующую требованиям.</w:t>
      </w:r>
    </w:p>
    <w:p w:rsidR="003222C0" w:rsidRPr="00590B65" w:rsidRDefault="003222C0" w:rsidP="00590B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оформления статьи:</w:t>
      </w:r>
    </w:p>
    <w:p w:rsidR="00590B65" w:rsidRDefault="00590B65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222C0" w:rsidRPr="00590B65" w:rsidRDefault="003222C0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Сидоров А.А., Герасименко О.В.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90B65" w:rsidRPr="00590B65" w:rsidRDefault="00C22421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</w:t>
      </w:r>
      <w:r w:rsidR="00590B65" w:rsidRP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Pr="00C22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государственный аэрокосмический университет</w:t>
      </w:r>
      <w:r w:rsidR="00322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C224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C22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М.Ф. </w:t>
      </w:r>
      <w:proofErr w:type="spellStart"/>
      <w:r w:rsidRPr="00C224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Решетнёва</w:t>
      </w:r>
      <w:proofErr w:type="spellEnd"/>
      <w:r w:rsidR="00590B65" w:rsidRP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Красноярск</w:t>
      </w: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Текст. Текст. Текст. Текст. Текст. Текст. Текст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90B65" w:rsidRPr="00590B65" w:rsidRDefault="00590B65" w:rsidP="00590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proofErr w:type="spellEnd"/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0B65" w:rsidRPr="00590B65" w:rsidRDefault="00590B65" w:rsidP="00590B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B65" w:rsidRPr="00590B65" w:rsidRDefault="00590B65" w:rsidP="0059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использованной литературы:</w:t>
      </w:r>
    </w:p>
    <w:p w:rsidR="00590B65" w:rsidRDefault="00590B65" w:rsidP="0059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590B65" w:rsidRPr="00590B65" w:rsidRDefault="00590B65" w:rsidP="00590B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2C0" w:rsidRDefault="003222C0" w:rsidP="00590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B65" w:rsidRPr="00590B65" w:rsidRDefault="003222C0" w:rsidP="00590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90B65"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уточнения всех вопросов Вы можете связаться с нами по телефону (391) 227-63-82</w:t>
      </w:r>
      <w:r w:rsidR="00590B65"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 10.00 до 16.00</w:t>
      </w:r>
      <w:r w:rsidR="00590B65" w:rsidRPr="00590B65">
        <w:rPr>
          <w:rFonts w:ascii="Times New Roman CYR" w:eastAsia="Times New Roman" w:hAnsi="Times New Roman CYR" w:cs="Times New Roman CYR"/>
          <w:sz w:val="26"/>
          <w:szCs w:val="26"/>
          <w:vertAlign w:val="superscript"/>
          <w:lang w:eastAsia="ru-RU"/>
        </w:rPr>
        <w:t xml:space="preserve">  </w:t>
      </w:r>
      <w:r w:rsidR="00590B65" w:rsidRPr="00590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местного времени или  по электронной почте:</w:t>
      </w:r>
      <w:r w:rsidR="00590B65"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="00590B65"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val="en-US" w:eastAsia="ru-RU"/>
          </w:rPr>
          <w:t>conferencia</w:t>
        </w:r>
        <w:r w:rsidR="00590B65"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@</w:t>
        </w:r>
        <w:r w:rsidR="00590B65"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val="en-US" w:eastAsia="ru-RU"/>
          </w:rPr>
          <w:t>mail</w:t>
        </w:r>
        <w:r w:rsidR="00590B65"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.</w:t>
        </w:r>
        <w:r w:rsidR="00590B65" w:rsidRPr="00590B65">
          <w:rPr>
            <w:rFonts w:ascii="Times New Roman" w:eastAsia="Times New Roman" w:hAnsi="Times New Roman" w:cs="Times New Roman"/>
            <w:color w:val="0000FF"/>
            <w:sz w:val="26"/>
            <w:u w:val="single"/>
            <w:lang w:val="en-US" w:eastAsia="ru-RU"/>
          </w:rPr>
          <w:t>ru</w:t>
        </w:r>
      </w:hyperlink>
      <w:r w:rsidR="00590B65"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B65" w:rsidRPr="00590B65" w:rsidRDefault="00590B65" w:rsidP="0059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уважением и наилучшими пожеланиями,</w:t>
      </w:r>
    </w:p>
    <w:p w:rsidR="004C43FC" w:rsidRDefault="00590B65" w:rsidP="00590B65">
      <w:pPr>
        <w:spacing w:after="0" w:line="240" w:lineRule="auto"/>
        <w:ind w:firstLine="709"/>
        <w:jc w:val="both"/>
      </w:pPr>
      <w:r w:rsidRPr="0059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Оргкомитет. </w:t>
      </w:r>
    </w:p>
    <w:sectPr w:rsidR="004C43FC" w:rsidSect="001D7288">
      <w:pgSz w:w="11906" w:h="16838"/>
      <w:pgMar w:top="709" w:right="98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0B65"/>
    <w:rsid w:val="00135EA3"/>
    <w:rsid w:val="001D7288"/>
    <w:rsid w:val="00255D3B"/>
    <w:rsid w:val="003222C0"/>
    <w:rsid w:val="0049316A"/>
    <w:rsid w:val="004C43FC"/>
    <w:rsid w:val="00590B65"/>
    <w:rsid w:val="00595EF0"/>
    <w:rsid w:val="006B545B"/>
    <w:rsid w:val="008F2381"/>
    <w:rsid w:val="00A9346F"/>
    <w:rsid w:val="00BD71A1"/>
    <w:rsid w:val="00C22421"/>
    <w:rsid w:val="00CF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erencia@mail.ru" TargetMode="External"/><Relationship Id="rId4" Type="http://schemas.openxmlformats.org/officeDocument/2006/relationships/hyperlink" Target="mailto:conferenc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2016-09-29T11:21:00Z</dcterms:created>
  <dcterms:modified xsi:type="dcterms:W3CDTF">2016-09-29T11:21:00Z</dcterms:modified>
</cp:coreProperties>
</file>