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AA6E92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Владивосток</w:t>
      </w:r>
    </w:p>
    <w:p w:rsidR="008E221A" w:rsidRPr="009C6515" w:rsidRDefault="000343A8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14 сентября</w:t>
      </w:r>
      <w:r w:rsidR="008670B3" w:rsidRPr="009C6515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C6515">
        <w:rPr>
          <w:rFonts w:cs="Times New Roman"/>
          <w:b/>
          <w:color w:val="FF0000"/>
          <w:sz w:val="32"/>
          <w:szCs w:val="32"/>
        </w:rPr>
        <w:t>20</w:t>
      </w:r>
      <w:r w:rsidR="002C245F" w:rsidRPr="009C6515">
        <w:rPr>
          <w:rFonts w:cs="Times New Roman"/>
          <w:b/>
          <w:color w:val="FF0000"/>
          <w:sz w:val="32"/>
          <w:szCs w:val="32"/>
        </w:rPr>
        <w:t>2</w:t>
      </w:r>
      <w:r w:rsidR="001229E7" w:rsidRPr="009C6515">
        <w:rPr>
          <w:rFonts w:cs="Times New Roman"/>
          <w:b/>
          <w:color w:val="FF0000"/>
          <w:sz w:val="32"/>
          <w:szCs w:val="32"/>
        </w:rPr>
        <w:t>2</w:t>
      </w:r>
    </w:p>
    <w:p w:rsidR="00EC0452" w:rsidRPr="009C651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9C651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9C651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9C651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0343A8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0343A8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3467B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EB7677" w:rsidRDefault="00AA6E92" w:rsidP="001F135C">
      <w:pPr>
        <w:jc w:val="center"/>
        <w:rPr>
          <w:rFonts w:ascii="Arial" w:hAnsi="Arial" w:cs="Arial"/>
          <w:sz w:val="30"/>
          <w:szCs w:val="30"/>
        </w:rPr>
      </w:pPr>
      <w:r w:rsidRPr="00AA6E92">
        <w:rPr>
          <w:rFonts w:ascii="Arial" w:hAnsi="Arial" w:cs="Arial"/>
          <w:sz w:val="30"/>
          <w:szCs w:val="30"/>
        </w:rPr>
        <w:t>АКТУАЛЬНЫЕ ПРОБЛЕМЫ МИРОВОГО НАУЧНОГО ПРОСТРАНСТВА</w:t>
      </w:r>
    </w:p>
    <w:p w:rsidR="002C245F" w:rsidRPr="002B1CDF" w:rsidRDefault="002C245F" w:rsidP="001F135C">
      <w:pPr>
        <w:jc w:val="center"/>
        <w:rPr>
          <w:b/>
          <w:sz w:val="20"/>
          <w:szCs w:val="24"/>
        </w:rPr>
      </w:pPr>
    </w:p>
    <w:p w:rsidR="00DA567F" w:rsidRDefault="00DA567F" w:rsidP="00DA567F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Статьи принимаются по направлениям: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1. Физико-математические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2. Химические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3. Биологические/Ветеринарные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4. Технические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5. Сельскохозяйственные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6. Исторические науки и археология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7. Экономические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8. Философские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9. Филологические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10. Юридические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11. Педагогические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12. Медицинские науки. Фармацевтика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13. Искусствоведение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14. Психологические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15. Социологические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16. Политология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17. Культурология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18. Науки о земле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3602990</wp:posOffset>
            </wp:positionH>
            <wp:positionV relativeFrom="margin">
              <wp:posOffset>6006465</wp:posOffset>
            </wp:positionV>
            <wp:extent cx="819150" cy="819150"/>
            <wp:effectExtent l="0" t="0" r="0" b="0"/>
            <wp:wrapSquare wrapText="bothSides"/>
            <wp:docPr id="4" name="Рисунок 4" descr="http://qrcoder.ru/code/?https%3A%2F%2Ft.me%2Fiupr2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qrcoder.ru/code/?https%3A%2F%2Ft.me%2Fiupr24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sz w:val="24"/>
          <w:szCs w:val="24"/>
        </w:rPr>
        <w:t>Секция 19. Архитектура</w:t>
      </w:r>
    </w:p>
    <w:p w:rsidR="00DA567F" w:rsidRP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Секция 20. </w:t>
      </w:r>
      <w:r>
        <w:rPr>
          <w:rFonts w:cs="Times New Roman"/>
          <w:sz w:val="24"/>
          <w:szCs w:val="24"/>
          <w:lang w:val="en-US"/>
        </w:rPr>
        <w:t>It</w:t>
      </w:r>
      <w:r w:rsidRPr="00DA567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технологии</w:t>
      </w:r>
    </w:p>
    <w:p w:rsidR="00DA567F" w:rsidRDefault="00DA567F" w:rsidP="00DA567F">
      <w:pPr>
        <w:jc w:val="center"/>
        <w:rPr>
          <w:rFonts w:cs="Times New Roman"/>
          <w:i/>
          <w:sz w:val="24"/>
          <w:szCs w:val="24"/>
        </w:rPr>
      </w:pPr>
    </w:p>
    <w:p w:rsidR="00DA567F" w:rsidRDefault="00DA567F" w:rsidP="00DA567F">
      <w:pPr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 xml:space="preserve">Наш сайт: </w:t>
      </w:r>
      <w:hyperlink r:id="rId8" w:history="1">
        <w:r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r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r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</w:hyperlink>
      <w:r>
        <w:rPr>
          <w:rFonts w:cs="Times New Roman"/>
          <w:b/>
          <w:color w:val="0070C0"/>
          <w:sz w:val="32"/>
          <w:szCs w:val="24"/>
        </w:rPr>
        <w:t xml:space="preserve">, </w:t>
      </w:r>
      <w:hyperlink r:id="rId9" w:history="1">
        <w:r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DA567F" w:rsidRDefault="00DA567F" w:rsidP="00DA567F">
      <w:pPr>
        <w:jc w:val="center"/>
        <w:rPr>
          <w:rFonts w:cs="Times New Roman"/>
          <w:i/>
          <w:sz w:val="24"/>
          <w:szCs w:val="24"/>
        </w:rPr>
      </w:pPr>
    </w:p>
    <w:p w:rsidR="00DA567F" w:rsidRDefault="00DA567F" w:rsidP="00DA567F">
      <w:pPr>
        <w:pStyle w:val="a4"/>
        <w:tabs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</w:rPr>
      </w:pPr>
    </w:p>
    <w:p w:rsidR="00DA567F" w:rsidRDefault="00DA567F" w:rsidP="00DA567F">
      <w:pPr>
        <w:pStyle w:val="a4"/>
        <w:numPr>
          <w:ilvl w:val="0"/>
          <w:numId w:val="10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заочная, </w:t>
      </w:r>
      <w:r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DA567F" w:rsidRDefault="00DA567F" w:rsidP="00DA567F">
      <w:pPr>
        <w:pStyle w:val="a4"/>
        <w:numPr>
          <w:ilvl w:val="0"/>
          <w:numId w:val="10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По итогам конференции издается сборник статей, который размещается в </w:t>
      </w:r>
      <w:r>
        <w:rPr>
          <w:rFonts w:eastAsia="Calibri" w:cs="Times New Roman"/>
          <w:b/>
          <w:sz w:val="24"/>
          <w:szCs w:val="24"/>
          <w:lang w:val="en-US"/>
        </w:rPr>
        <w:t>eLibrary</w:t>
      </w:r>
      <w:r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DA567F" w:rsidRDefault="00DA567F" w:rsidP="00DA567F">
      <w:pPr>
        <w:pStyle w:val="a4"/>
        <w:numPr>
          <w:ilvl w:val="0"/>
          <w:numId w:val="10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DA567F" w:rsidRDefault="00DA567F" w:rsidP="00DA567F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Образец оформления статьи: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Иванов П.В.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студент магистратуры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Россия, г.Саратов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Ключевые слова: 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Основной текст статьи 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Использованные источники: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A567F" w:rsidRDefault="00DA567F" w:rsidP="00DA567F">
      <w:pPr>
        <w:rPr>
          <w:b/>
          <w:sz w:val="24"/>
        </w:rPr>
      </w:pPr>
      <w:r>
        <w:rPr>
          <w:b/>
          <w:sz w:val="24"/>
        </w:rPr>
        <w:t xml:space="preserve">В конце файла со статьей укажите следующую информацию (личная анкета участника, </w:t>
      </w:r>
      <w:r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):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>1. ФИО контактного лица (автор или руководитель)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>
        <w:rPr>
          <w:sz w:val="24"/>
        </w:rPr>
        <w:t>-</w:t>
      </w:r>
      <w:r>
        <w:rPr>
          <w:sz w:val="24"/>
          <w:lang w:val="en-US"/>
        </w:rPr>
        <w:t>mail</w:t>
      </w:r>
    </w:p>
    <w:p w:rsidR="00DA567F" w:rsidRDefault="00DA567F" w:rsidP="00DA567F">
      <w:pPr>
        <w:rPr>
          <w:sz w:val="24"/>
        </w:rPr>
      </w:pPr>
      <w:r w:rsidRPr="00DA567F">
        <w:rPr>
          <w:sz w:val="24"/>
        </w:rPr>
        <w:t>3</w:t>
      </w:r>
      <w:r>
        <w:rPr>
          <w:sz w:val="24"/>
        </w:rPr>
        <w:t xml:space="preserve">. Требуемое количество </w:t>
      </w:r>
      <w:r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DA567F" w:rsidRDefault="00DA567F" w:rsidP="00DA567F">
      <w:pPr>
        <w:rPr>
          <w:sz w:val="24"/>
        </w:rPr>
      </w:pPr>
      <w:r w:rsidRPr="00DA567F">
        <w:rPr>
          <w:sz w:val="24"/>
        </w:rPr>
        <w:t>4</w:t>
      </w:r>
      <w:r>
        <w:rPr>
          <w:sz w:val="24"/>
        </w:rPr>
        <w:t xml:space="preserve">. Требуемое количество </w:t>
      </w:r>
      <w:r>
        <w:rPr>
          <w:sz w:val="24"/>
          <w:u w:val="single"/>
        </w:rPr>
        <w:t xml:space="preserve">дипломов 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>5. Почтовый адрес для отправки материалов, ФИО получателя</w:t>
      </w:r>
    </w:p>
    <w:p w:rsidR="00DA567F" w:rsidRDefault="00DA567F" w:rsidP="00DA567F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DA567F" w:rsidRDefault="00DA567F" w:rsidP="00DA567F">
      <w:pPr>
        <w:pStyle w:val="a4"/>
        <w:rPr>
          <w:i/>
          <w:sz w:val="24"/>
        </w:rPr>
      </w:pPr>
    </w:p>
    <w:p w:rsidR="00DA567F" w:rsidRDefault="00DA567F" w:rsidP="00DA567F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DA567F" w:rsidRDefault="00DA567F" w:rsidP="00DA567F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DA567F" w:rsidRDefault="00DA567F" w:rsidP="00DA567F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В правом верхнем углу, жирный курсив: 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DA567F" w:rsidRDefault="00DA567F" w:rsidP="00DA567F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повторить на английском языке!)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Далее основной текст статьи, список источников, анкета участника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</w:t>
      </w:r>
      <w:hyperlink r:id="rId10" w:history="1">
        <w:r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DA567F" w:rsidRDefault="00DA567F" w:rsidP="00DA567F">
      <w:pPr>
        <w:jc w:val="both"/>
        <w:rPr>
          <w:rFonts w:cs="Times New Roman"/>
          <w:i/>
          <w:sz w:val="10"/>
          <w:szCs w:val="24"/>
        </w:rPr>
      </w:pP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DA567F" w:rsidRDefault="00DA567F" w:rsidP="00DA567F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DA567F" w:rsidRDefault="00DA567F" w:rsidP="00DA567F">
      <w:pPr>
        <w:jc w:val="both"/>
        <w:rPr>
          <w:rFonts w:cs="Times New Roman"/>
          <w:b/>
          <w:sz w:val="24"/>
          <w:szCs w:val="24"/>
        </w:rPr>
      </w:pPr>
    </w:p>
    <w:p w:rsidR="00DA567F" w:rsidRDefault="00DA567F" w:rsidP="00DA567F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DA567F" w:rsidRDefault="00DA567F" w:rsidP="00DA567F">
      <w:pPr>
        <w:rPr>
          <w:rFonts w:eastAsia="Calibri" w:cs="Times New Roman"/>
          <w:b/>
          <w:sz w:val="8"/>
          <w:szCs w:val="24"/>
        </w:rPr>
      </w:pPr>
    </w:p>
    <w:p w:rsidR="00DA567F" w:rsidRDefault="00DA567F" w:rsidP="00DA567F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Вам нужно отправить до </w:t>
      </w:r>
      <w:r w:rsidR="000343A8" w:rsidRPr="000343A8">
        <w:rPr>
          <w:rFonts w:eastAsia="Calibri" w:cs="Times New Roman"/>
          <w:sz w:val="24"/>
          <w:szCs w:val="24"/>
        </w:rPr>
        <w:t xml:space="preserve">14 сентября </w:t>
      </w:r>
      <w:r>
        <w:rPr>
          <w:rFonts w:eastAsia="Calibri" w:cs="Times New Roman"/>
          <w:sz w:val="24"/>
          <w:szCs w:val="24"/>
        </w:rPr>
        <w:t xml:space="preserve">2022 (включительно) на ящик оргкомитета </w:t>
      </w:r>
      <w:hyperlink r:id="rId11" w:history="1">
        <w:r>
          <w:rPr>
            <w:rStyle w:val="a3"/>
            <w:rFonts w:cs="Times New Roman"/>
            <w:sz w:val="24"/>
            <w:szCs w:val="24"/>
            <w:lang w:val="en-US"/>
          </w:rPr>
          <w:t>orgkonf</w:t>
        </w:r>
        <w:r>
          <w:rPr>
            <w:rStyle w:val="a3"/>
            <w:rFonts w:cs="Times New Roman"/>
            <w:sz w:val="24"/>
            <w:szCs w:val="24"/>
          </w:rPr>
          <w:t>@</w:t>
        </w:r>
        <w:r>
          <w:rPr>
            <w:rStyle w:val="a3"/>
            <w:rFonts w:cs="Times New Roman"/>
            <w:sz w:val="24"/>
            <w:szCs w:val="24"/>
            <w:lang w:val="en-US"/>
          </w:rPr>
          <w:t>yandex</w:t>
        </w:r>
        <w:r>
          <w:rPr>
            <w:rStyle w:val="a3"/>
            <w:rFonts w:cs="Times New Roman"/>
            <w:sz w:val="24"/>
            <w:szCs w:val="24"/>
          </w:rPr>
          <w:t>.</w:t>
        </w:r>
        <w:r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DA567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DA567F" w:rsidRDefault="00DA567F" w:rsidP="00DA567F">
      <w:pPr>
        <w:rPr>
          <w:rFonts w:eastAsia="Calibri" w:cs="Times New Roman"/>
          <w:sz w:val="8"/>
          <w:szCs w:val="24"/>
        </w:rPr>
      </w:pPr>
    </w:p>
    <w:p w:rsidR="00DA567F" w:rsidRDefault="00DA567F" w:rsidP="00DA567F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1. Статью, оформленную в соответствии с требованиями.</w:t>
      </w:r>
    </w:p>
    <w:p w:rsidR="00DA567F" w:rsidRDefault="00DA567F" w:rsidP="00DA567F">
      <w:pPr>
        <w:rPr>
          <w:rStyle w:val="a3"/>
        </w:rPr>
      </w:pPr>
      <w:r>
        <w:rPr>
          <w:sz w:val="24"/>
        </w:rPr>
        <w:t xml:space="preserve">Подробные правила и пример оформления можно посмотреть здесь </w:t>
      </w:r>
      <w:hyperlink r:id="rId12" w:history="1">
        <w:r>
          <w:rPr>
            <w:rStyle w:val="a3"/>
            <w:sz w:val="24"/>
          </w:rPr>
          <w:t>https://www.публикация24.рф/pravila-uchastiya-v-konferencii</w:t>
        </w:r>
      </w:hyperlink>
    </w:p>
    <w:p w:rsidR="00DA567F" w:rsidRDefault="00DA567F" w:rsidP="00DA567F">
      <w:pPr>
        <w:rPr>
          <w:b/>
        </w:rPr>
      </w:pPr>
      <w:r>
        <w:rPr>
          <w:b/>
          <w:sz w:val="24"/>
        </w:rPr>
        <w:t>2. Копию квитанции (скан или скриншот)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DA567F" w:rsidRDefault="00DA567F" w:rsidP="00DA567F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0343A8" w:rsidRPr="000343A8">
        <w:rPr>
          <w:b/>
          <w:sz w:val="24"/>
        </w:rPr>
        <w:t xml:space="preserve">14 сентября </w:t>
      </w:r>
      <w:r>
        <w:rPr>
          <w:b/>
          <w:sz w:val="24"/>
        </w:rPr>
        <w:t>2022»</w:t>
      </w:r>
    </w:p>
    <w:p w:rsidR="00DA567F" w:rsidRDefault="00DA567F" w:rsidP="00DA567F">
      <w:pPr>
        <w:jc w:val="both"/>
        <w:rPr>
          <w:rFonts w:cs="Times New Roman"/>
          <w:b/>
          <w:sz w:val="24"/>
          <w:szCs w:val="24"/>
        </w:rPr>
      </w:pPr>
    </w:p>
    <w:p w:rsidR="00DA567F" w:rsidRDefault="00DA567F" w:rsidP="00DA567F">
      <w:pPr>
        <w:pStyle w:val="a4"/>
        <w:numPr>
          <w:ilvl w:val="0"/>
          <w:numId w:val="11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DA567F" w:rsidRDefault="00DA567F" w:rsidP="00DA567F">
      <w:pPr>
        <w:pStyle w:val="a4"/>
        <w:numPr>
          <w:ilvl w:val="0"/>
          <w:numId w:val="11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Один человек может отправить неограниченное количество статей.</w:t>
      </w:r>
    </w:p>
    <w:p w:rsidR="00DA567F" w:rsidRDefault="00DA567F" w:rsidP="00DA567F">
      <w:pPr>
        <w:pStyle w:val="a4"/>
        <w:numPr>
          <w:ilvl w:val="0"/>
          <w:numId w:val="11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DA567F" w:rsidRDefault="00DA567F" w:rsidP="00DA567F">
      <w:pPr>
        <w:pStyle w:val="a4"/>
        <w:numPr>
          <w:ilvl w:val="0"/>
          <w:numId w:val="11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A567F" w:rsidRDefault="00DA567F" w:rsidP="00DA567F">
      <w:pPr>
        <w:pStyle w:val="a4"/>
        <w:numPr>
          <w:ilvl w:val="0"/>
          <w:numId w:val="11"/>
        </w:numPr>
        <w:spacing w:after="120"/>
        <w:ind w:left="567"/>
        <w:jc w:val="both"/>
        <w:rPr>
          <w:noProof/>
          <w:sz w:val="24"/>
        </w:rPr>
      </w:pPr>
      <w:r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DA567F" w:rsidRDefault="00DA567F" w:rsidP="00DA567F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DA567F" w:rsidRDefault="00DA567F" w:rsidP="00DA567F">
      <w:pPr>
        <w:jc w:val="both"/>
        <w:rPr>
          <w:rFonts w:cs="Times New Roman"/>
          <w:b/>
          <w:sz w:val="12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0"/>
        <w:gridCol w:w="2676"/>
      </w:tblGrid>
      <w:tr w:rsidR="00DA567F" w:rsidTr="00DA567F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DA567F" w:rsidTr="00DA567F">
        <w:trPr>
          <w:trHeight w:val="9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Cs/>
                <w:noProof/>
                <w:sz w:val="20"/>
                <w:szCs w:val="18"/>
              </w:rPr>
            </w:pPr>
            <w:r>
              <w:rPr>
                <w:bCs/>
                <w:noProof/>
                <w:sz w:val="20"/>
                <w:szCs w:val="18"/>
              </w:rPr>
              <w:t>Для авторов  РФ и СНГ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Публикация 1 стр.</w:t>
            </w:r>
            <w:r>
              <w:rPr>
                <w:b/>
                <w:noProof/>
                <w:sz w:val="20"/>
                <w:szCs w:val="18"/>
              </w:rPr>
              <w:t xml:space="preserve"> </w:t>
            </w:r>
            <w:r>
              <w:rPr>
                <w:noProof/>
                <w:sz w:val="20"/>
                <w:szCs w:val="18"/>
              </w:rPr>
              <w:t>(не менее 4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 xml:space="preserve">Размещение статьи  в eLibrary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DA567F" w:rsidTr="00DA567F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Сертификат об участии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100</w:t>
            </w:r>
            <w:r>
              <w:rPr>
                <w:noProof/>
                <w:sz w:val="20"/>
                <w:szCs w:val="18"/>
                <w:lang w:val="en-US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/150 руб.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DA567F" w:rsidTr="00DA567F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*Для зарубежных участников дополнительно оплачивается стоимость международной пересылки 400 рублей</w:t>
            </w:r>
          </w:p>
        </w:tc>
      </w:tr>
    </w:tbl>
    <w:p w:rsidR="00DA567F" w:rsidRDefault="00DA567F" w:rsidP="00DA567F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19050" t="19050" r="2032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D3E47F2" id="Прямоугольник 3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" filled="f" fillcolor="white [3201]" strokecolor="#4f81bd [3204]" strokeweight="2.5pt">
                <v:shadow color="#868686"/>
              </v:rect>
            </w:pict>
          </mc:Fallback>
        </mc:AlternateContent>
      </w:r>
      <w:r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40702810805260005711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Ф-л Приволжский ПАО Банк «ФК Открытие»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БИК: 042282881, Кор/счет: 30101810300000000881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ф.и.о., Без НДС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A567F" w:rsidRDefault="00DA567F" w:rsidP="00DA567F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DA567F" w:rsidRDefault="00DA567F" w:rsidP="00DA567F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 Киви кошелек: +79170214978</w:t>
      </w:r>
    </w:p>
    <w:p w:rsidR="00DA567F" w:rsidRDefault="00DA567F" w:rsidP="00DA567F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2. Перевод по СБП по номеру +79170214978 (КИВИ БАНК)</w:t>
      </w:r>
    </w:p>
    <w:p w:rsidR="00DA567F" w:rsidRDefault="00DA567F" w:rsidP="00DA567F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3. На карту 4890 4947 2031 8500</w:t>
      </w:r>
      <w:r w:rsidR="000343A8">
        <w:rPr>
          <w:rFonts w:eastAsia="Calibri" w:cs="Times New Roman"/>
          <w:sz w:val="24"/>
          <w:szCs w:val="24"/>
        </w:rPr>
        <w:t xml:space="preserve"> (КИВИ БАНК)</w:t>
      </w:r>
    </w:p>
    <w:p w:rsidR="00DA567F" w:rsidRDefault="00DA567F" w:rsidP="00DA567F">
      <w:pPr>
        <w:rPr>
          <w:rFonts w:eastAsia="Calibri" w:cs="Times New Roman"/>
          <w:sz w:val="24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>
        <w:rPr>
          <w:noProof/>
          <w:lang w:eastAsia="ru-RU"/>
        </w:rPr>
        <w:t xml:space="preserve"> </w:t>
      </w:r>
    </w:p>
    <w:p w:rsidR="00DA567F" w:rsidRDefault="000252D4" w:rsidP="00DA567F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szCs w:val="28"/>
        </w:rPr>
      </w:pPr>
      <w:hyperlink r:id="rId13" w:history="1">
        <w:r w:rsidR="00DA567F">
          <w:rPr>
            <w:rStyle w:val="a3"/>
            <w:rFonts w:cs="Times New Roman"/>
            <w:lang w:val="en-US"/>
          </w:rPr>
          <w:t>orgkonf</w:t>
        </w:r>
        <w:r w:rsidR="00DA567F">
          <w:rPr>
            <w:rStyle w:val="a3"/>
            <w:rFonts w:cs="Times New Roman"/>
          </w:rPr>
          <w:t>@</w:t>
        </w:r>
        <w:r w:rsidR="00DA567F">
          <w:rPr>
            <w:rStyle w:val="a3"/>
            <w:rFonts w:cs="Times New Roman"/>
            <w:lang w:val="en-US"/>
          </w:rPr>
          <w:t>yandex</w:t>
        </w:r>
        <w:r w:rsidR="00DA567F">
          <w:rPr>
            <w:rStyle w:val="a3"/>
            <w:rFonts w:cs="Times New Roman"/>
          </w:rPr>
          <w:t>.</w:t>
        </w:r>
        <w:r w:rsidR="00DA567F">
          <w:rPr>
            <w:rStyle w:val="a3"/>
            <w:rFonts w:cs="Times New Roman"/>
            <w:lang w:val="en-GB"/>
          </w:rPr>
          <w:t>ru</w:t>
        </w:r>
      </w:hyperlink>
    </w:p>
    <w:p w:rsidR="00DA567F" w:rsidRDefault="000252D4" w:rsidP="00DA567F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</w:rPr>
      </w:pPr>
      <w:hyperlink r:id="rId14" w:history="1">
        <w:r w:rsidR="00DA567F">
          <w:rPr>
            <w:rStyle w:val="a3"/>
            <w:rFonts w:cs="Times New Roman"/>
            <w:lang w:val="en-US"/>
          </w:rPr>
          <w:t>www</w:t>
        </w:r>
        <w:r w:rsidR="00DA567F">
          <w:rPr>
            <w:rStyle w:val="a3"/>
            <w:rFonts w:cs="Times New Roman"/>
          </w:rPr>
          <w:t>.</w:t>
        </w:r>
        <w:r w:rsidR="00DA567F">
          <w:rPr>
            <w:rStyle w:val="a3"/>
            <w:rFonts w:cs="Times New Roman"/>
            <w:lang w:val="en-US"/>
          </w:rPr>
          <w:t>iupr</w:t>
        </w:r>
        <w:r w:rsidR="00DA567F">
          <w:rPr>
            <w:rStyle w:val="a3"/>
            <w:rFonts w:cs="Times New Roman"/>
          </w:rPr>
          <w:t>.</w:t>
        </w:r>
        <w:r w:rsidR="00DA567F">
          <w:rPr>
            <w:rStyle w:val="a3"/>
            <w:rFonts w:cs="Times New Roman"/>
            <w:lang w:val="en-US"/>
          </w:rPr>
          <w:t>ru</w:t>
        </w:r>
      </w:hyperlink>
    </w:p>
    <w:p w:rsidR="00DA567F" w:rsidRDefault="000252D4" w:rsidP="00DA567F">
      <w:pPr>
        <w:shd w:val="clear" w:color="auto" w:fill="FFFFFF"/>
        <w:autoSpaceDE w:val="0"/>
        <w:autoSpaceDN w:val="0"/>
        <w:adjustRightInd w:val="0"/>
        <w:jc w:val="center"/>
      </w:pPr>
      <w:hyperlink r:id="rId15" w:history="1">
        <w:r w:rsidR="00DA567F">
          <w:rPr>
            <w:rStyle w:val="a3"/>
            <w:rFonts w:cs="Times New Roman"/>
          </w:rPr>
          <w:t>https://vk.com/konferent</w:t>
        </w:r>
      </w:hyperlink>
      <w:r w:rsidR="00DA567F">
        <w:rPr>
          <w:rFonts w:cs="Times New Roman"/>
          <w:szCs w:val="28"/>
        </w:rPr>
        <w:t xml:space="preserve"> 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>
        <w:rPr>
          <w:rStyle w:val="a5"/>
          <w:szCs w:val="28"/>
        </w:rPr>
        <w:t xml:space="preserve">+7 917 021 49 78 – секретарь редакции </w:t>
      </w:r>
    </w:p>
    <w:p w:rsidR="000777C8" w:rsidRPr="002E61CB" w:rsidRDefault="00DA567F" w:rsidP="00DA567F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Style w:val="a5"/>
          <w:szCs w:val="28"/>
        </w:rPr>
        <w:t>(9:00 – 20:00 МСК, телеграм, вотсап)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252D4"/>
    <w:rsid w:val="000343A8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D1457"/>
    <w:rsid w:val="003D33E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42A16"/>
    <w:rsid w:val="00A459CC"/>
    <w:rsid w:val="00A87254"/>
    <w:rsid w:val="00A921B0"/>
    <w:rsid w:val="00AA6E92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00F5E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E5F"/>
    <w:rsid w:val="00D26AAC"/>
    <w:rsid w:val="00D30840"/>
    <w:rsid w:val="00D54F7F"/>
    <w:rsid w:val="00D5517A"/>
    <w:rsid w:val="00D55884"/>
    <w:rsid w:val="00D94D00"/>
    <w:rsid w:val="00DA567F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www.&#1087;&#1091;&#1073;&#1083;&#1080;&#1082;&#1072;&#1094;&#1080;&#1103;24.&#1088;&#1092;/pravila-uchastiya-v-konferenc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blank-3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1F6B-4302-4887-9FCA-15FEF5E0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2022-07-13T16:57:00Z</dcterms:created>
  <dcterms:modified xsi:type="dcterms:W3CDTF">2022-07-13T16:57:00Z</dcterms:modified>
</cp:coreProperties>
</file>