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1A" w:rsidRDefault="008F441A" w:rsidP="00DB2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-406619</wp:posOffset>
            </wp:positionH>
            <wp:positionV relativeFrom="margin">
              <wp:posOffset>-362606</wp:posOffset>
            </wp:positionV>
            <wp:extent cx="1352550" cy="1198179"/>
            <wp:effectExtent l="19050" t="0" r="0" b="0"/>
            <wp:wrapNone/>
            <wp:docPr id="12" name="Рисунок 4" descr="C:\Users\Виктор\Downloads\LAES=LOGO-(+Shadow)-RGB-96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иктор\Downloads\LAES=LOGO-(+Shadow)-RGB-96dpi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98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441A" w:rsidRDefault="008F441A" w:rsidP="00DB2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2A36" w:rsidRPr="00DB2A36" w:rsidRDefault="00DB2A36" w:rsidP="00DB2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A36">
        <w:rPr>
          <w:rFonts w:ascii="Times New Roman" w:hAnsi="Times New Roman" w:cs="Times New Roman"/>
          <w:b/>
          <w:sz w:val="28"/>
          <w:szCs w:val="28"/>
        </w:rPr>
        <w:t xml:space="preserve">Лаборатория прикладных экономических исследований </w:t>
      </w:r>
    </w:p>
    <w:p w:rsidR="00102051" w:rsidRDefault="00DB2A36" w:rsidP="00DB2A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A36">
        <w:rPr>
          <w:rFonts w:ascii="Times New Roman" w:hAnsi="Times New Roman" w:cs="Times New Roman"/>
          <w:b/>
          <w:sz w:val="28"/>
          <w:szCs w:val="28"/>
        </w:rPr>
        <w:t xml:space="preserve">имени </w:t>
      </w:r>
      <w:proofErr w:type="spellStart"/>
      <w:r w:rsidRPr="00DB2A36">
        <w:rPr>
          <w:rFonts w:ascii="Times New Roman" w:hAnsi="Times New Roman" w:cs="Times New Roman"/>
          <w:b/>
          <w:sz w:val="28"/>
          <w:szCs w:val="28"/>
        </w:rPr>
        <w:t>Кейнса</w:t>
      </w:r>
      <w:proofErr w:type="spellEnd"/>
    </w:p>
    <w:p w:rsidR="00B978D4" w:rsidRDefault="009532F1" w:rsidP="00DB2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приглашает </w:t>
      </w:r>
      <w:r w:rsidR="00102051">
        <w:rPr>
          <w:rFonts w:ascii="Times New Roman" w:hAnsi="Times New Roman" w:cs="Times New Roman"/>
          <w:sz w:val="24"/>
          <w:szCs w:val="24"/>
        </w:rPr>
        <w:t xml:space="preserve">исследователей, студентов и преподавателей </w:t>
      </w:r>
      <w:r w:rsidR="00125DDD" w:rsidRPr="00125DDD">
        <w:rPr>
          <w:rFonts w:ascii="Times New Roman" w:hAnsi="Times New Roman" w:cs="Times New Roman"/>
          <w:sz w:val="24"/>
          <w:szCs w:val="24"/>
        </w:rPr>
        <w:t>аспирантов</w:t>
      </w:r>
      <w:r>
        <w:rPr>
          <w:rFonts w:ascii="Times New Roman" w:hAnsi="Times New Roman" w:cs="Times New Roman"/>
          <w:sz w:val="24"/>
          <w:szCs w:val="24"/>
        </w:rPr>
        <w:t xml:space="preserve"> опубликовать свои </w:t>
      </w:r>
      <w:r w:rsidR="00DB2A36">
        <w:rPr>
          <w:rFonts w:ascii="Times New Roman" w:hAnsi="Times New Roman" w:cs="Times New Roman"/>
          <w:sz w:val="24"/>
          <w:szCs w:val="24"/>
        </w:rPr>
        <w:t xml:space="preserve">научные </w:t>
      </w:r>
      <w:r>
        <w:rPr>
          <w:rFonts w:ascii="Times New Roman" w:hAnsi="Times New Roman" w:cs="Times New Roman"/>
          <w:sz w:val="24"/>
          <w:szCs w:val="24"/>
        </w:rPr>
        <w:t xml:space="preserve">статьи в </w:t>
      </w:r>
      <w:r w:rsidRPr="00820C9D">
        <w:rPr>
          <w:rFonts w:ascii="Times New Roman" w:hAnsi="Times New Roman" w:cs="Times New Roman"/>
          <w:b/>
          <w:sz w:val="24"/>
          <w:szCs w:val="24"/>
        </w:rPr>
        <w:t>первом выпуске</w:t>
      </w:r>
      <w:r w:rsidR="00102051" w:rsidRPr="00102051">
        <w:rPr>
          <w:rFonts w:ascii="Times New Roman" w:hAnsi="Times New Roman" w:cs="Times New Roman"/>
          <w:sz w:val="24"/>
          <w:szCs w:val="24"/>
        </w:rPr>
        <w:t xml:space="preserve"> </w:t>
      </w:r>
      <w:r w:rsidR="00102051" w:rsidRPr="009532F1">
        <w:rPr>
          <w:rFonts w:ascii="Times New Roman" w:hAnsi="Times New Roman" w:cs="Times New Roman"/>
          <w:sz w:val="24"/>
          <w:szCs w:val="24"/>
        </w:rPr>
        <w:t>Журн</w:t>
      </w:r>
      <w:r w:rsidR="00102051">
        <w:rPr>
          <w:rFonts w:ascii="Times New Roman" w:hAnsi="Times New Roman" w:cs="Times New Roman"/>
          <w:sz w:val="24"/>
          <w:szCs w:val="24"/>
        </w:rPr>
        <w:t>ал «</w:t>
      </w:r>
      <w:r w:rsidR="00102051">
        <w:rPr>
          <w:rFonts w:ascii="Times New Roman" w:hAnsi="Times New Roman" w:cs="Times New Roman"/>
          <w:b/>
          <w:sz w:val="24"/>
          <w:szCs w:val="24"/>
        </w:rPr>
        <w:t>Сфера экономики</w:t>
      </w:r>
      <w:r w:rsidR="0010205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DB2A36" w:rsidRPr="0016317F" w:rsidRDefault="00DB2A36" w:rsidP="00A348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16317F" w:rsidRPr="0016317F">
        <w:rPr>
          <w:rFonts w:ascii="Times New Roman" w:hAnsi="Times New Roman" w:cs="Times New Roman"/>
          <w:sz w:val="24"/>
          <w:szCs w:val="24"/>
        </w:rPr>
        <w:t xml:space="preserve"> </w:t>
      </w:r>
      <w:r w:rsidR="0016317F" w:rsidRPr="00DB2A36">
        <w:rPr>
          <w:rFonts w:ascii="Times New Roman" w:hAnsi="Times New Roman" w:cs="Times New Roman"/>
          <w:b/>
          <w:sz w:val="24"/>
          <w:szCs w:val="24"/>
          <w:lang w:val="en-US"/>
        </w:rPr>
        <w:t>ISSN</w:t>
      </w:r>
      <w:r w:rsidR="0016317F" w:rsidRPr="0016317F">
        <w:rPr>
          <w:rFonts w:ascii="Times New Roman" w:hAnsi="Times New Roman" w:cs="Times New Roman"/>
          <w:b/>
          <w:sz w:val="24"/>
          <w:szCs w:val="24"/>
        </w:rPr>
        <w:t>: 2312-9948</w:t>
      </w:r>
    </w:p>
    <w:p w:rsidR="00DB2A36" w:rsidRDefault="0016317F" w:rsidP="00A34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B2A36">
        <w:rPr>
          <w:rFonts w:ascii="Times New Roman" w:hAnsi="Times New Roman" w:cs="Times New Roman"/>
          <w:sz w:val="24"/>
          <w:szCs w:val="24"/>
        </w:rPr>
        <w:t xml:space="preserve">атериалы публикуются в </w:t>
      </w:r>
      <w:r w:rsidRPr="00DB2A36">
        <w:rPr>
          <w:rFonts w:ascii="Times New Roman" w:hAnsi="Times New Roman" w:cs="Times New Roman"/>
          <w:b/>
          <w:sz w:val="24"/>
          <w:szCs w:val="24"/>
        </w:rPr>
        <w:t xml:space="preserve">научной </w:t>
      </w:r>
      <w:r w:rsidR="00DB2A36" w:rsidRPr="00DB2A36">
        <w:rPr>
          <w:rFonts w:ascii="Times New Roman" w:hAnsi="Times New Roman" w:cs="Times New Roman"/>
          <w:b/>
          <w:sz w:val="24"/>
          <w:szCs w:val="24"/>
        </w:rPr>
        <w:t>электронной библиотеке</w:t>
      </w:r>
      <w:r w:rsidR="00DB2A36">
        <w:rPr>
          <w:rFonts w:ascii="Times New Roman" w:hAnsi="Times New Roman" w:cs="Times New Roman"/>
          <w:b/>
          <w:sz w:val="24"/>
          <w:szCs w:val="24"/>
        </w:rPr>
        <w:t xml:space="preserve"> (РИНЦ).</w:t>
      </w:r>
      <w:r w:rsidR="00DB2A36" w:rsidRPr="00DB2A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17F" w:rsidRDefault="0016317F" w:rsidP="0016317F">
      <w:pPr>
        <w:spacing w:after="100" w:afterAutospacing="1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Сфера экономики </w:t>
      </w:r>
      <w:r>
        <w:rPr>
          <w:rFonts w:ascii="Times New Roman" w:hAnsi="Times New Roman" w:cs="Times New Roman"/>
          <w:sz w:val="24"/>
          <w:szCs w:val="24"/>
        </w:rPr>
        <w:t xml:space="preserve">– научно-популярный журнал, посвященный всем направлениям экономических, социальных и юридических наук и применению их на практике. </w:t>
      </w:r>
    </w:p>
    <w:p w:rsidR="0016317F" w:rsidRDefault="0016317F" w:rsidP="0016317F">
      <w:pPr>
        <w:spacing w:after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Журнал публикует ранее неопубликованные оригинальные исследовательские материалы, </w:t>
      </w:r>
      <w:r w:rsidR="002E4A7C">
        <w:rPr>
          <w:rFonts w:ascii="Times New Roman" w:hAnsi="Times New Roman" w:cs="Times New Roman"/>
          <w:sz w:val="24"/>
          <w:szCs w:val="24"/>
        </w:rPr>
        <w:t>по направлениям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6317F" w:rsidRDefault="0016317F" w:rsidP="0016317F">
      <w:pPr>
        <w:pStyle w:val="a4"/>
        <w:numPr>
          <w:ilvl w:val="0"/>
          <w:numId w:val="1"/>
        </w:numPr>
        <w:spacing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425D4">
        <w:rPr>
          <w:rFonts w:ascii="Times New Roman" w:hAnsi="Times New Roman" w:cs="Times New Roman"/>
          <w:sz w:val="24"/>
          <w:szCs w:val="24"/>
        </w:rPr>
        <w:t>кономическая теория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317F" w:rsidRDefault="0016317F" w:rsidP="0016317F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3425D4">
        <w:rPr>
          <w:rFonts w:ascii="Times New Roman" w:hAnsi="Times New Roman" w:cs="Times New Roman"/>
          <w:sz w:val="24"/>
          <w:szCs w:val="24"/>
        </w:rPr>
        <w:t xml:space="preserve">кономика и </w:t>
      </w:r>
      <w:r>
        <w:rPr>
          <w:rFonts w:ascii="Times New Roman" w:hAnsi="Times New Roman" w:cs="Times New Roman"/>
          <w:sz w:val="24"/>
          <w:szCs w:val="24"/>
        </w:rPr>
        <w:t>управление предприятиями, отраслями, комплексами;</w:t>
      </w:r>
    </w:p>
    <w:p w:rsidR="0016317F" w:rsidRDefault="0016317F" w:rsidP="0016317F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3425D4">
        <w:rPr>
          <w:rFonts w:ascii="Times New Roman" w:hAnsi="Times New Roman" w:cs="Times New Roman"/>
          <w:sz w:val="24"/>
          <w:szCs w:val="24"/>
        </w:rPr>
        <w:t>инансы, денежное обращение и кредит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317F" w:rsidRDefault="0016317F" w:rsidP="0016317F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3425D4">
        <w:rPr>
          <w:rFonts w:ascii="Times New Roman" w:hAnsi="Times New Roman" w:cs="Times New Roman"/>
          <w:sz w:val="24"/>
          <w:szCs w:val="24"/>
        </w:rPr>
        <w:t>ухгалтерский учет, статистика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317F" w:rsidRDefault="0016317F" w:rsidP="0016317F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425D4">
        <w:rPr>
          <w:rFonts w:ascii="Times New Roman" w:hAnsi="Times New Roman" w:cs="Times New Roman"/>
          <w:sz w:val="24"/>
          <w:szCs w:val="24"/>
        </w:rPr>
        <w:t>атематические и инструментальные методы экономики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317F" w:rsidRPr="003425D4" w:rsidRDefault="0016317F" w:rsidP="0016317F">
      <w:pPr>
        <w:pStyle w:val="a4"/>
        <w:numPr>
          <w:ilvl w:val="0"/>
          <w:numId w:val="1"/>
        </w:numPr>
        <w:spacing w:before="100" w:beforeAutospacing="1" w:after="100" w:afterAutospacing="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425D4">
        <w:rPr>
          <w:rFonts w:ascii="Times New Roman" w:hAnsi="Times New Roman" w:cs="Times New Roman"/>
          <w:sz w:val="24"/>
          <w:szCs w:val="24"/>
        </w:rPr>
        <w:t>ировая экономика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2A36" w:rsidRPr="002E4A7C" w:rsidRDefault="00DB2A36" w:rsidP="002E4A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E4A7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lastRenderedPageBreak/>
        <w:t>Условия публикации</w:t>
      </w:r>
      <w:r w:rsidRPr="002E4A7C">
        <w:rPr>
          <w:rFonts w:ascii="Times New Roman" w:hAnsi="Times New Roman" w:cs="Times New Roman"/>
          <w:sz w:val="24"/>
          <w:szCs w:val="24"/>
        </w:rPr>
        <w:t>: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  <w:lang w:val="en-US"/>
        </w:rPr>
      </w:pPr>
      <w:r w:rsidRPr="002E4A7C">
        <w:rPr>
          <w:sz w:val="24"/>
          <w:szCs w:val="24"/>
          <w:lang w:val="en-US"/>
        </w:rPr>
        <w:t>1. </w:t>
      </w:r>
      <w:r w:rsidRPr="002E4A7C">
        <w:rPr>
          <w:sz w:val="24"/>
          <w:szCs w:val="24"/>
        </w:rPr>
        <w:t>Редактор</w:t>
      </w:r>
      <w:r w:rsidRPr="002E4A7C">
        <w:rPr>
          <w:sz w:val="24"/>
          <w:szCs w:val="24"/>
          <w:lang w:val="en-US"/>
        </w:rPr>
        <w:t>: MS Word (</w:t>
      </w:r>
      <w:proofErr w:type="spellStart"/>
      <w:r w:rsidRPr="002E4A7C">
        <w:rPr>
          <w:sz w:val="24"/>
          <w:szCs w:val="24"/>
          <w:lang w:val="en-US"/>
        </w:rPr>
        <w:t>OpenOffice</w:t>
      </w:r>
      <w:proofErr w:type="spellEnd"/>
      <w:r w:rsidRPr="002E4A7C">
        <w:rPr>
          <w:sz w:val="24"/>
          <w:szCs w:val="24"/>
          <w:lang w:val="en-US"/>
        </w:rPr>
        <w:t xml:space="preserve"> Writer).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  <w:lang w:val="en-US"/>
        </w:rPr>
      </w:pPr>
      <w:r w:rsidRPr="002E4A7C">
        <w:rPr>
          <w:sz w:val="24"/>
          <w:szCs w:val="24"/>
          <w:lang w:val="en-US"/>
        </w:rPr>
        <w:t>2. </w:t>
      </w:r>
      <w:r w:rsidRPr="002E4A7C">
        <w:rPr>
          <w:sz w:val="24"/>
          <w:szCs w:val="24"/>
        </w:rPr>
        <w:t>Шрифт</w:t>
      </w:r>
      <w:r w:rsidRPr="002E4A7C">
        <w:rPr>
          <w:sz w:val="24"/>
          <w:szCs w:val="24"/>
          <w:lang w:val="en-US"/>
        </w:rPr>
        <w:t xml:space="preserve"> «Times New Roman»,</w:t>
      </w:r>
      <w:r w:rsidR="002E4A7C">
        <w:rPr>
          <w:sz w:val="24"/>
          <w:szCs w:val="24"/>
        </w:rPr>
        <w:t xml:space="preserve"> </w:t>
      </w:r>
      <w:r w:rsidRPr="002E4A7C">
        <w:rPr>
          <w:sz w:val="24"/>
          <w:szCs w:val="24"/>
          <w:lang w:val="en-US"/>
        </w:rPr>
        <w:t>– 14.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</w:rPr>
      </w:pPr>
      <w:r w:rsidRPr="002E4A7C">
        <w:rPr>
          <w:sz w:val="24"/>
          <w:szCs w:val="24"/>
        </w:rPr>
        <w:t xml:space="preserve">3. Графики, картинки и проч. </w:t>
      </w:r>
      <w:proofErr w:type="gramStart"/>
      <w:r w:rsidRPr="002E4A7C">
        <w:rPr>
          <w:sz w:val="24"/>
          <w:szCs w:val="24"/>
        </w:rPr>
        <w:t>сканируются</w:t>
      </w:r>
      <w:proofErr w:type="gramEnd"/>
      <w:r w:rsidRPr="002E4A7C">
        <w:rPr>
          <w:sz w:val="24"/>
          <w:szCs w:val="24"/>
        </w:rPr>
        <w:t xml:space="preserve"> вставляются в статью в виде графического элемента (рисунка), за исключением таблиц.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</w:rPr>
      </w:pPr>
      <w:r w:rsidRPr="002E4A7C">
        <w:rPr>
          <w:sz w:val="24"/>
          <w:szCs w:val="24"/>
        </w:rPr>
        <w:t>4. Язык – русский или английский.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</w:rPr>
      </w:pPr>
      <w:r w:rsidRPr="002E4A7C">
        <w:rPr>
          <w:sz w:val="24"/>
          <w:szCs w:val="24"/>
        </w:rPr>
        <w:t>5. Отступ абзаца: Слева – 0; Справа – 0; Первая строка – 1,25 см.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</w:rPr>
      </w:pPr>
      <w:r w:rsidRPr="002E4A7C">
        <w:rPr>
          <w:sz w:val="24"/>
          <w:szCs w:val="24"/>
        </w:rPr>
        <w:t>5. Интервал абзаца: Перед – 0; После – 0; Межстрочный интервал – полуторный.</w:t>
      </w:r>
    </w:p>
    <w:p w:rsidR="0016317F" w:rsidRPr="002E4A7C" w:rsidRDefault="0016317F" w:rsidP="002E4A7C">
      <w:pPr>
        <w:pStyle w:val="2"/>
        <w:spacing w:line="276" w:lineRule="auto"/>
        <w:rPr>
          <w:sz w:val="24"/>
          <w:szCs w:val="24"/>
        </w:rPr>
      </w:pPr>
      <w:r w:rsidRPr="002E4A7C">
        <w:rPr>
          <w:sz w:val="24"/>
          <w:szCs w:val="24"/>
        </w:rPr>
        <w:t>6. </w:t>
      </w:r>
      <w:r w:rsidR="002E4A7C" w:rsidRPr="002E4A7C">
        <w:rPr>
          <w:sz w:val="24"/>
          <w:szCs w:val="24"/>
        </w:rPr>
        <w:t>Статья должна содержать заглавие, ФИО автора (полностью), указание места работы и должность.</w:t>
      </w:r>
    </w:p>
    <w:p w:rsidR="0016317F" w:rsidRPr="002E4A7C" w:rsidRDefault="0016317F" w:rsidP="002E4A7C">
      <w:pPr>
        <w:pStyle w:val="2"/>
        <w:spacing w:line="276" w:lineRule="auto"/>
        <w:rPr>
          <w:spacing w:val="-4"/>
          <w:sz w:val="24"/>
          <w:szCs w:val="24"/>
        </w:rPr>
      </w:pPr>
      <w:r w:rsidRPr="002E4A7C">
        <w:rPr>
          <w:sz w:val="24"/>
          <w:szCs w:val="24"/>
        </w:rPr>
        <w:t>7. </w:t>
      </w:r>
      <w:r w:rsidR="002E4A7C" w:rsidRPr="002E4A7C">
        <w:rPr>
          <w:sz w:val="24"/>
          <w:szCs w:val="24"/>
        </w:rPr>
        <w:t xml:space="preserve">Рекомендуется снабжать статью ссылками на использованную литературу. </w:t>
      </w:r>
      <w:r w:rsidRPr="002E4A7C">
        <w:rPr>
          <w:spacing w:val="-4"/>
          <w:sz w:val="24"/>
          <w:szCs w:val="24"/>
        </w:rPr>
        <w:t xml:space="preserve"> </w:t>
      </w:r>
    </w:p>
    <w:p w:rsidR="0016317F" w:rsidRPr="002E4A7C" w:rsidRDefault="002E4A7C" w:rsidP="002E4A7C">
      <w:pPr>
        <w:pStyle w:val="2"/>
        <w:spacing w:line="276" w:lineRule="auto"/>
        <w:rPr>
          <w:sz w:val="24"/>
          <w:szCs w:val="24"/>
        </w:rPr>
      </w:pPr>
      <w:r w:rsidRPr="002E4A7C">
        <w:rPr>
          <w:sz w:val="24"/>
          <w:szCs w:val="24"/>
        </w:rPr>
        <w:t>8</w:t>
      </w:r>
      <w:r w:rsidR="0016317F" w:rsidRPr="002E4A7C">
        <w:rPr>
          <w:sz w:val="24"/>
          <w:szCs w:val="24"/>
        </w:rPr>
        <w:t>. Размер страницы – А</w:t>
      </w:r>
      <w:proofErr w:type="gramStart"/>
      <w:r w:rsidR="0016317F" w:rsidRPr="002E4A7C">
        <w:rPr>
          <w:sz w:val="24"/>
          <w:szCs w:val="24"/>
        </w:rPr>
        <w:t>4</w:t>
      </w:r>
      <w:proofErr w:type="gramEnd"/>
      <w:r w:rsidR="0016317F" w:rsidRPr="002E4A7C">
        <w:rPr>
          <w:sz w:val="24"/>
          <w:szCs w:val="24"/>
        </w:rPr>
        <w:t>, ориентация листа – «книжная».</w:t>
      </w:r>
    </w:p>
    <w:p w:rsidR="0016317F" w:rsidRPr="002E4A7C" w:rsidRDefault="0016317F" w:rsidP="00A34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57DB" w:rsidRDefault="00BE57DB" w:rsidP="002E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57DB" w:rsidRDefault="00BE57DB" w:rsidP="002E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992" w:rsidRPr="002E4A7C" w:rsidRDefault="002E4A7C" w:rsidP="002E4A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A7C">
        <w:rPr>
          <w:rFonts w:ascii="Times New Roman" w:hAnsi="Times New Roman" w:cs="Times New Roman"/>
          <w:b/>
          <w:sz w:val="24"/>
          <w:szCs w:val="24"/>
        </w:rPr>
        <w:t>Стоимость размещения статьи</w:t>
      </w:r>
      <w:r w:rsidR="00820C9D" w:rsidRPr="002E4A7C">
        <w:rPr>
          <w:rFonts w:ascii="Times New Roman" w:hAnsi="Times New Roman" w:cs="Times New Roman"/>
          <w:b/>
          <w:sz w:val="24"/>
          <w:szCs w:val="24"/>
        </w:rPr>
        <w:t>:</w:t>
      </w:r>
    </w:p>
    <w:p w:rsidR="00725992" w:rsidRDefault="00725992" w:rsidP="00A34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Первые 3 страницы</w:t>
      </w:r>
      <w:r w:rsidR="00820C9D">
        <w:rPr>
          <w:rFonts w:ascii="Times New Roman" w:hAnsi="Times New Roman" w:cs="Times New Roman"/>
          <w:sz w:val="24"/>
          <w:szCs w:val="24"/>
        </w:rPr>
        <w:t xml:space="preserve"> – </w:t>
      </w:r>
      <w:r w:rsidR="0021385B">
        <w:rPr>
          <w:rFonts w:ascii="Times New Roman" w:hAnsi="Times New Roman" w:cs="Times New Roman"/>
          <w:sz w:val="24"/>
          <w:szCs w:val="24"/>
        </w:rPr>
        <w:t>8</w:t>
      </w:r>
      <w:r w:rsidR="00820C9D">
        <w:rPr>
          <w:rFonts w:ascii="Times New Roman" w:hAnsi="Times New Roman" w:cs="Times New Roman"/>
          <w:sz w:val="24"/>
          <w:szCs w:val="24"/>
        </w:rPr>
        <w:t>00 рублей,</w:t>
      </w:r>
    </w:p>
    <w:p w:rsidR="00820C9D" w:rsidRDefault="00820C9D" w:rsidP="00A34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Последующие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120 руб./страница.</w:t>
      </w:r>
    </w:p>
    <w:p w:rsidR="00820C9D" w:rsidRDefault="00820C9D" w:rsidP="00A34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статьи получает 1 экземпляр журнала.</w:t>
      </w:r>
    </w:p>
    <w:p w:rsidR="00820C9D" w:rsidRDefault="00820C9D" w:rsidP="00A348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Высылка журнала осуществляется </w:t>
      </w:r>
      <w:r w:rsidRPr="00820C9D">
        <w:rPr>
          <w:rFonts w:ascii="Times New Roman" w:hAnsi="Times New Roman" w:cs="Times New Roman"/>
          <w:b/>
          <w:sz w:val="24"/>
          <w:szCs w:val="24"/>
        </w:rPr>
        <w:t>бесплатно</w:t>
      </w:r>
      <w:r>
        <w:rPr>
          <w:rFonts w:ascii="Times New Roman" w:hAnsi="Times New Roman" w:cs="Times New Roman"/>
          <w:sz w:val="24"/>
          <w:szCs w:val="24"/>
        </w:rPr>
        <w:t xml:space="preserve"> в пределах СНГ</w:t>
      </w:r>
    </w:p>
    <w:p w:rsidR="002E4A7C" w:rsidRPr="002E4A7C" w:rsidRDefault="002E4A7C" w:rsidP="002E4A7C">
      <w:pPr>
        <w:pStyle w:val="1"/>
        <w:keepNext/>
        <w:rPr>
          <w:sz w:val="24"/>
          <w:szCs w:val="24"/>
        </w:rPr>
      </w:pPr>
    </w:p>
    <w:p w:rsidR="002E4A7C" w:rsidRDefault="002E4A7C" w:rsidP="002E4A7C">
      <w:pPr>
        <w:pStyle w:val="1"/>
        <w:keepNext/>
        <w:jc w:val="center"/>
        <w:rPr>
          <w:sz w:val="24"/>
          <w:szCs w:val="24"/>
        </w:rPr>
      </w:pPr>
      <w:r w:rsidRPr="002E4A7C">
        <w:rPr>
          <w:sz w:val="24"/>
          <w:szCs w:val="24"/>
        </w:rPr>
        <w:t>Оплата размещения стать</w:t>
      </w:r>
      <w:r>
        <w:rPr>
          <w:sz w:val="24"/>
          <w:szCs w:val="24"/>
        </w:rPr>
        <w:t>и</w:t>
      </w:r>
    </w:p>
    <w:p w:rsidR="002E4A7C" w:rsidRDefault="002E4A7C" w:rsidP="002E4A7C">
      <w:pPr>
        <w:pStyle w:val="1"/>
        <w:keepNext/>
        <w:rPr>
          <w:sz w:val="24"/>
          <w:szCs w:val="24"/>
        </w:rPr>
      </w:pPr>
    </w:p>
    <w:p w:rsidR="002E4A7C" w:rsidRPr="002E4A7C" w:rsidRDefault="002E4A7C" w:rsidP="002E4A7C">
      <w:pPr>
        <w:pStyle w:val="1"/>
        <w:keepNext/>
        <w:rPr>
          <w:sz w:val="24"/>
          <w:szCs w:val="24"/>
        </w:rPr>
      </w:pPr>
      <w:r w:rsidRPr="002E4A7C">
        <w:rPr>
          <w:sz w:val="24"/>
          <w:szCs w:val="24"/>
        </w:rPr>
        <w:t xml:space="preserve"> По банковским реквизитам:</w:t>
      </w:r>
    </w:p>
    <w:p w:rsidR="002E4A7C" w:rsidRP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>Получатель платежа: ООО «</w:t>
      </w:r>
      <w:proofErr w:type="spellStart"/>
      <w:r w:rsidRPr="002E4A7C">
        <w:rPr>
          <w:sz w:val="24"/>
          <w:szCs w:val="24"/>
        </w:rPr>
        <w:t>Виктория+</w:t>
      </w:r>
      <w:proofErr w:type="spellEnd"/>
      <w:r w:rsidRPr="002E4A7C">
        <w:rPr>
          <w:sz w:val="24"/>
          <w:szCs w:val="24"/>
        </w:rPr>
        <w:t>»</w:t>
      </w:r>
    </w:p>
    <w:p w:rsid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 xml:space="preserve">ИНН 7718765136, КПП 773501001, </w:t>
      </w:r>
    </w:p>
    <w:p w:rsidR="002E4A7C" w:rsidRP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>ОКПО 61759271</w:t>
      </w:r>
    </w:p>
    <w:p w:rsidR="002E4A7C" w:rsidRP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>Расчетный счет: 40702810400320025986</w:t>
      </w:r>
    </w:p>
    <w:p w:rsid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 xml:space="preserve">Банк: ОАО «ОТП Банк», </w:t>
      </w:r>
      <w:proofErr w:type="gramStart"/>
      <w:r w:rsidRPr="002E4A7C">
        <w:rPr>
          <w:sz w:val="24"/>
          <w:szCs w:val="24"/>
        </w:rPr>
        <w:t>г</w:t>
      </w:r>
      <w:proofErr w:type="gramEnd"/>
      <w:r w:rsidRPr="002E4A7C">
        <w:rPr>
          <w:sz w:val="24"/>
          <w:szCs w:val="24"/>
        </w:rPr>
        <w:t xml:space="preserve">. Москва, </w:t>
      </w:r>
    </w:p>
    <w:p w:rsidR="002E4A7C" w:rsidRP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>БИК 044525311</w:t>
      </w:r>
    </w:p>
    <w:p w:rsidR="002E4A7C" w:rsidRP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>Корр</w:t>
      </w:r>
      <w:r>
        <w:rPr>
          <w:sz w:val="24"/>
          <w:szCs w:val="24"/>
        </w:rPr>
        <w:t>.</w:t>
      </w:r>
      <w:r w:rsidRPr="002E4A7C">
        <w:rPr>
          <w:sz w:val="24"/>
          <w:szCs w:val="24"/>
        </w:rPr>
        <w:t xml:space="preserve"> счет: 30101810000000000311</w:t>
      </w:r>
    </w:p>
    <w:p w:rsid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</w:p>
    <w:p w:rsidR="002E4A7C" w:rsidRPr="002E4A7C" w:rsidRDefault="002E4A7C" w:rsidP="002E4A7C">
      <w:pPr>
        <w:pStyle w:val="2"/>
        <w:spacing w:line="228" w:lineRule="auto"/>
        <w:ind w:firstLine="0"/>
        <w:rPr>
          <w:sz w:val="24"/>
          <w:szCs w:val="24"/>
        </w:rPr>
      </w:pPr>
      <w:r w:rsidRPr="002E4A7C">
        <w:rPr>
          <w:sz w:val="24"/>
          <w:szCs w:val="24"/>
        </w:rPr>
        <w:t xml:space="preserve">Назначение платежа: </w:t>
      </w:r>
      <w:r>
        <w:rPr>
          <w:sz w:val="24"/>
          <w:szCs w:val="24"/>
        </w:rPr>
        <w:t>Размещение статьи в журнале «Сфера экономики»</w:t>
      </w:r>
      <w:r w:rsidRPr="002E4A7C">
        <w:rPr>
          <w:sz w:val="24"/>
          <w:szCs w:val="24"/>
        </w:rPr>
        <w:t xml:space="preserve"> (Ф.И.О.)</w:t>
      </w:r>
    </w:p>
    <w:p w:rsidR="002E4A7C" w:rsidRPr="002E4A7C" w:rsidRDefault="002E4A7C" w:rsidP="002E4A7C">
      <w:pPr>
        <w:pStyle w:val="2"/>
        <w:spacing w:line="228" w:lineRule="auto"/>
        <w:rPr>
          <w:sz w:val="24"/>
          <w:szCs w:val="24"/>
        </w:rPr>
      </w:pPr>
    </w:p>
    <w:p w:rsidR="002E4A7C" w:rsidRPr="002E4A7C" w:rsidRDefault="002E4A7C" w:rsidP="002E4A7C">
      <w:pPr>
        <w:pStyle w:val="1"/>
        <w:keepNext/>
        <w:rPr>
          <w:sz w:val="24"/>
          <w:szCs w:val="24"/>
        </w:rPr>
      </w:pPr>
      <w:r w:rsidRPr="002E4A7C">
        <w:rPr>
          <w:sz w:val="24"/>
          <w:szCs w:val="24"/>
        </w:rPr>
        <w:t xml:space="preserve">Через </w:t>
      </w:r>
      <w:proofErr w:type="spellStart"/>
      <w:r w:rsidRPr="002E4A7C">
        <w:rPr>
          <w:sz w:val="24"/>
          <w:szCs w:val="24"/>
        </w:rPr>
        <w:t>Яндекс</w:t>
      </w:r>
      <w:proofErr w:type="gramStart"/>
      <w:r w:rsidRPr="002E4A7C">
        <w:rPr>
          <w:sz w:val="24"/>
          <w:szCs w:val="24"/>
        </w:rPr>
        <w:t>.Д</w:t>
      </w:r>
      <w:proofErr w:type="gramEnd"/>
      <w:r w:rsidRPr="002E4A7C">
        <w:rPr>
          <w:sz w:val="24"/>
          <w:szCs w:val="24"/>
        </w:rPr>
        <w:t>еньги</w:t>
      </w:r>
      <w:proofErr w:type="spellEnd"/>
      <w:r w:rsidRPr="002E4A7C">
        <w:rPr>
          <w:sz w:val="24"/>
          <w:szCs w:val="24"/>
        </w:rPr>
        <w:t>:</w:t>
      </w:r>
    </w:p>
    <w:p w:rsidR="002E4A7C" w:rsidRPr="002E4A7C" w:rsidRDefault="002E4A7C" w:rsidP="002E4A7C">
      <w:pPr>
        <w:pStyle w:val="1"/>
        <w:keepNext/>
        <w:rPr>
          <w:b w:val="0"/>
          <w:sz w:val="24"/>
          <w:szCs w:val="24"/>
        </w:rPr>
      </w:pPr>
      <w:r w:rsidRPr="002E4A7C">
        <w:rPr>
          <w:b w:val="0"/>
          <w:sz w:val="24"/>
          <w:szCs w:val="24"/>
        </w:rPr>
        <w:t xml:space="preserve">№ счета: 41001987424444  </w:t>
      </w:r>
    </w:p>
    <w:p w:rsidR="002E4A7C" w:rsidRPr="002E4A7C" w:rsidRDefault="002E4A7C" w:rsidP="002E4A7C">
      <w:pPr>
        <w:pStyle w:val="1"/>
        <w:keepNext/>
        <w:rPr>
          <w:sz w:val="24"/>
          <w:szCs w:val="24"/>
        </w:rPr>
      </w:pPr>
    </w:p>
    <w:p w:rsidR="002E4A7C" w:rsidRPr="002E4A7C" w:rsidRDefault="002E4A7C" w:rsidP="002E4A7C">
      <w:pPr>
        <w:pStyle w:val="1"/>
        <w:keepNext/>
        <w:rPr>
          <w:sz w:val="24"/>
          <w:szCs w:val="24"/>
        </w:rPr>
      </w:pPr>
      <w:r w:rsidRPr="002E4A7C">
        <w:rPr>
          <w:sz w:val="24"/>
          <w:szCs w:val="24"/>
        </w:rPr>
        <w:t xml:space="preserve">Через </w:t>
      </w:r>
      <w:proofErr w:type="spellStart"/>
      <w:r w:rsidRPr="002E4A7C">
        <w:rPr>
          <w:sz w:val="24"/>
          <w:szCs w:val="24"/>
        </w:rPr>
        <w:t>WebMoney</w:t>
      </w:r>
      <w:proofErr w:type="spellEnd"/>
    </w:p>
    <w:p w:rsidR="002E4A7C" w:rsidRPr="002E4A7C" w:rsidRDefault="002E4A7C" w:rsidP="002E4A7C">
      <w:pPr>
        <w:pStyle w:val="1"/>
        <w:keepNext/>
        <w:rPr>
          <w:b w:val="0"/>
          <w:sz w:val="24"/>
          <w:szCs w:val="24"/>
        </w:rPr>
      </w:pPr>
      <w:r w:rsidRPr="002E4A7C">
        <w:rPr>
          <w:b w:val="0"/>
          <w:sz w:val="24"/>
          <w:szCs w:val="24"/>
        </w:rPr>
        <w:t>WMID: 166091625974</w:t>
      </w:r>
    </w:p>
    <w:p w:rsidR="007D1A45" w:rsidRDefault="00E67B06" w:rsidP="002E4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3A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E161B" w:rsidRDefault="001E161B" w:rsidP="002E4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41A" w:rsidRDefault="008F441A" w:rsidP="002E4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441A" w:rsidRDefault="008F441A" w:rsidP="002E4A7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0C9D" w:rsidRPr="00125DDD" w:rsidRDefault="00820C9D" w:rsidP="00DB2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B2A36" w:rsidRPr="00076FD6" w:rsidRDefault="00DB2A36" w:rsidP="00DB2A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ЛПЭИ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Кейнса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(ООО</w:t>
      </w:r>
      <w:r w:rsidRPr="00076FD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76FD6">
        <w:rPr>
          <w:rFonts w:ascii="Times New Roman" w:hAnsi="Times New Roman" w:cs="Times New Roman"/>
          <w:sz w:val="24"/>
          <w:szCs w:val="24"/>
        </w:rPr>
        <w:t>Виктория+</w:t>
      </w:r>
      <w:proofErr w:type="spellEnd"/>
      <w:r w:rsidRPr="00076FD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2A36" w:rsidRPr="00D94988" w:rsidRDefault="00DB2A36" w:rsidP="00DB2A36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76FD6">
        <w:rPr>
          <w:rFonts w:ascii="Times New Roman" w:hAnsi="Times New Roman" w:cs="Times New Roman"/>
          <w:sz w:val="20"/>
          <w:szCs w:val="20"/>
        </w:rPr>
        <w:t>124617, Россия, Москва, Зеленоград, корпус 1445, телефон: +7(499)</w:t>
      </w:r>
      <w:r w:rsidRPr="00A979DC">
        <w:rPr>
          <w:rFonts w:ascii="Times New Roman" w:hAnsi="Times New Roman" w:cs="Times New Roman"/>
          <w:sz w:val="20"/>
          <w:szCs w:val="20"/>
        </w:rPr>
        <w:t xml:space="preserve"> </w:t>
      </w:r>
      <w:r w:rsidRPr="00076FD6">
        <w:rPr>
          <w:rFonts w:ascii="Times New Roman" w:hAnsi="Times New Roman" w:cs="Times New Roman"/>
          <w:sz w:val="20"/>
          <w:szCs w:val="20"/>
        </w:rPr>
        <w:t>7</w:t>
      </w:r>
      <w:r w:rsidRPr="00F55990">
        <w:rPr>
          <w:rFonts w:ascii="Times New Roman" w:hAnsi="Times New Roman" w:cs="Times New Roman"/>
          <w:sz w:val="20"/>
          <w:szCs w:val="20"/>
        </w:rPr>
        <w:t>2</w:t>
      </w:r>
      <w:r w:rsidRPr="00076FD6">
        <w:rPr>
          <w:rFonts w:ascii="Times New Roman" w:hAnsi="Times New Roman" w:cs="Times New Roman"/>
          <w:sz w:val="20"/>
          <w:szCs w:val="20"/>
        </w:rPr>
        <w:t xml:space="preserve">0-8386, </w:t>
      </w:r>
      <w:r>
        <w:rPr>
          <w:rFonts w:ascii="Times New Roman" w:hAnsi="Times New Roman" w:cs="Times New Roman"/>
          <w:sz w:val="20"/>
          <w:szCs w:val="20"/>
        </w:rPr>
        <w:t xml:space="preserve">+7 (926) 609-3293, </w:t>
      </w:r>
    </w:p>
    <w:p w:rsidR="00DB2A36" w:rsidRPr="00125DDD" w:rsidRDefault="00DB2A36" w:rsidP="00DB2A36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DB2A3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0A290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www.lpei.ru</w:t>
        </w:r>
      </w:hyperlink>
      <w:r w:rsidRPr="001747C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076FD6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1747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76FD6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1747C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7" w:history="1">
        <w:r w:rsidRPr="00076FD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keyneslab</w:t>
        </w:r>
        <w:r w:rsidRPr="001747C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@</w:t>
        </w:r>
        <w:r w:rsidRPr="00076FD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gmail</w:t>
        </w:r>
        <w:r w:rsidRPr="001747C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.</w:t>
        </w:r>
        <w:r w:rsidRPr="00076FD6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com</w:t>
        </w:r>
      </w:hyperlink>
      <w:r w:rsidRPr="001747C9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</w:p>
    <w:p w:rsidR="00DB2A36" w:rsidRPr="00DB2A36" w:rsidRDefault="00DB2A36" w:rsidP="008F4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76FD6">
        <w:rPr>
          <w:rFonts w:ascii="Times New Roman" w:hAnsi="Times New Roman" w:cs="Times New Roman"/>
          <w:sz w:val="20"/>
          <w:szCs w:val="20"/>
        </w:rPr>
        <w:t>ОГРН</w:t>
      </w:r>
      <w:r w:rsidRPr="001747C9">
        <w:rPr>
          <w:rFonts w:ascii="Times New Roman" w:hAnsi="Times New Roman" w:cs="Times New Roman"/>
          <w:sz w:val="20"/>
          <w:szCs w:val="20"/>
          <w:lang w:val="en-US"/>
        </w:rPr>
        <w:t>: 1097746314071</w:t>
      </w:r>
    </w:p>
    <w:sectPr w:rsidR="00DB2A36" w:rsidRPr="00DB2A36" w:rsidSect="009532F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235"/>
    <w:multiLevelType w:val="multilevel"/>
    <w:tmpl w:val="B89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36F18"/>
    <w:multiLevelType w:val="hybridMultilevel"/>
    <w:tmpl w:val="8E3E8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32F1"/>
    <w:rsid w:val="00102051"/>
    <w:rsid w:val="00125DDD"/>
    <w:rsid w:val="00151A4C"/>
    <w:rsid w:val="001523ED"/>
    <w:rsid w:val="001543D1"/>
    <w:rsid w:val="0016317F"/>
    <w:rsid w:val="001E161B"/>
    <w:rsid w:val="0021385B"/>
    <w:rsid w:val="00283AB4"/>
    <w:rsid w:val="002E4A7C"/>
    <w:rsid w:val="0032764B"/>
    <w:rsid w:val="003425D4"/>
    <w:rsid w:val="0060476B"/>
    <w:rsid w:val="00725992"/>
    <w:rsid w:val="007465C3"/>
    <w:rsid w:val="007D1A45"/>
    <w:rsid w:val="007D6C4A"/>
    <w:rsid w:val="00820C9D"/>
    <w:rsid w:val="00836599"/>
    <w:rsid w:val="008F441A"/>
    <w:rsid w:val="009532F1"/>
    <w:rsid w:val="009632FD"/>
    <w:rsid w:val="009840D8"/>
    <w:rsid w:val="009F687A"/>
    <w:rsid w:val="00A348AE"/>
    <w:rsid w:val="00AB7861"/>
    <w:rsid w:val="00B978D4"/>
    <w:rsid w:val="00BE57DB"/>
    <w:rsid w:val="00CA046F"/>
    <w:rsid w:val="00CA6F7F"/>
    <w:rsid w:val="00DB2A36"/>
    <w:rsid w:val="00E67B06"/>
    <w:rsid w:val="00E8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2A3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25D4"/>
    <w:pPr>
      <w:ind w:left="720"/>
      <w:contextualSpacing/>
    </w:pPr>
  </w:style>
  <w:style w:type="paragraph" w:customStyle="1" w:styleId="1">
    <w:name w:val="1"/>
    <w:basedOn w:val="a"/>
    <w:qFormat/>
    <w:rsid w:val="0016317F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16317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8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ynesla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pe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6</cp:revision>
  <cp:lastPrinted>2014-07-07T09:20:00Z</cp:lastPrinted>
  <dcterms:created xsi:type="dcterms:W3CDTF">2014-07-07T09:17:00Z</dcterms:created>
  <dcterms:modified xsi:type="dcterms:W3CDTF">2014-07-07T11:06:00Z</dcterms:modified>
</cp:coreProperties>
</file>