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0D14F2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Санкт-Петербург</w:t>
      </w:r>
    </w:p>
    <w:p w:rsidR="008E221A" w:rsidRPr="0002525F" w:rsidRDefault="003871F6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28</w:t>
      </w:r>
      <w:r w:rsidR="0002525F">
        <w:rPr>
          <w:rFonts w:cs="Times New Roman"/>
          <w:b/>
          <w:color w:val="FF0000"/>
          <w:sz w:val="32"/>
          <w:szCs w:val="32"/>
        </w:rPr>
        <w:t xml:space="preserve"> апреля</w:t>
      </w:r>
      <w:r w:rsidR="008670B3" w:rsidRPr="0002525F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02525F">
        <w:rPr>
          <w:rFonts w:cs="Times New Roman"/>
          <w:b/>
          <w:color w:val="FF0000"/>
          <w:sz w:val="32"/>
          <w:szCs w:val="32"/>
        </w:rPr>
        <w:t>20</w:t>
      </w:r>
      <w:r w:rsidR="00EA6765" w:rsidRPr="0002525F">
        <w:rPr>
          <w:rFonts w:cs="Times New Roman"/>
          <w:b/>
          <w:color w:val="FF0000"/>
          <w:sz w:val="32"/>
          <w:szCs w:val="32"/>
        </w:rPr>
        <w:t>20</w:t>
      </w:r>
    </w:p>
    <w:p w:rsidR="00EC0452" w:rsidRPr="00E2662E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E2662E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E2662E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E2662E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E2662E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E2662E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E2662E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02525F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02525F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II</w:t>
      </w:r>
      <w:r w:rsidR="00732FC6" w:rsidRPr="0008476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E2662E">
        <w:rPr>
          <w:rFonts w:cs="Times New Roman"/>
          <w:b/>
          <w:color w:val="17365D" w:themeColor="text2" w:themeShade="BF"/>
          <w:sz w:val="24"/>
          <w:szCs w:val="24"/>
        </w:rPr>
        <w:t>всероссийскую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745653" w:rsidRPr="001B4F57" w:rsidRDefault="003871F6" w:rsidP="001B4F57">
      <w:pPr>
        <w:jc w:val="center"/>
        <w:rPr>
          <w:b/>
          <w:sz w:val="24"/>
          <w:szCs w:val="24"/>
        </w:rPr>
      </w:pPr>
      <w:r w:rsidRPr="003871F6">
        <w:rPr>
          <w:b/>
          <w:sz w:val="24"/>
          <w:szCs w:val="24"/>
        </w:rPr>
        <w:t>ПЕРСПЕКТИВЫ РАЗВИТИЯ РОССИЙСКОЙ ЭКОНОМИКИ В ЦИФРОВУЮ ЭПОХУ</w:t>
      </w:r>
    </w:p>
    <w:p w:rsidR="00B46C90" w:rsidRPr="002B1CDF" w:rsidRDefault="00B46C90" w:rsidP="001F135C">
      <w:pPr>
        <w:jc w:val="center"/>
        <w:rPr>
          <w:b/>
          <w:sz w:val="20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proofErr w:type="spellEnd"/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  <w:proofErr w:type="spellEnd"/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6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845370" w:rsidRDefault="00845370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0035BF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</w:t>
            </w:r>
            <w:r w:rsidR="000035BF">
              <w:rPr>
                <w:b/>
                <w:noProof/>
                <w:sz w:val="20"/>
                <w:szCs w:val="18"/>
              </w:rPr>
              <w:t>оплачивается стоимость международной пересылки 300 рублей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3871F6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pict>
          <v:rect id="_x0000_s1026" style="position:absolute;left:0;text-align:left;margin-left:2.55pt;margin-top:1.95pt;width:373.4pt;height:114.4pt;z-index:251658240" filled="f" fillcolor="white [3201]" strokecolor="#4f81bd [3204]" strokeweight="2.5pt">
            <v:shadow color="#868686"/>
          </v:rect>
        </w:pic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Pr="00BF3CB3" w:rsidRDefault="00C56D90" w:rsidP="00974BD2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3871F6">
        <w:rPr>
          <w:rFonts w:eastAsia="Calibri" w:cs="Times New Roman"/>
          <w:sz w:val="24"/>
          <w:szCs w:val="24"/>
        </w:rPr>
        <w:t>28</w:t>
      </w:r>
      <w:r w:rsidR="0002525F" w:rsidRPr="0002525F">
        <w:rPr>
          <w:rFonts w:eastAsia="Calibri" w:cs="Times New Roman"/>
          <w:sz w:val="24"/>
          <w:szCs w:val="24"/>
        </w:rPr>
        <w:t xml:space="preserve"> апреля </w:t>
      </w:r>
      <w:r w:rsidR="00EA6765" w:rsidRPr="00EA6765">
        <w:rPr>
          <w:rFonts w:eastAsia="Calibri" w:cs="Times New Roman"/>
          <w:sz w:val="24"/>
          <w:szCs w:val="24"/>
        </w:rPr>
        <w:t xml:space="preserve">2020 </w:t>
      </w:r>
      <w:r w:rsidRPr="00C56D90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7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8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3871F6">
        <w:rPr>
          <w:b/>
          <w:sz w:val="24"/>
        </w:rPr>
        <w:t>28</w:t>
      </w:r>
      <w:r w:rsidR="0002525F" w:rsidRPr="0002525F">
        <w:rPr>
          <w:b/>
          <w:sz w:val="24"/>
        </w:rPr>
        <w:t xml:space="preserve"> апреля </w:t>
      </w:r>
      <w:r w:rsidR="00EA6765" w:rsidRPr="00EA6765">
        <w:rPr>
          <w:b/>
          <w:sz w:val="24"/>
        </w:rPr>
        <w:t>2020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 xml:space="preserve">. На карту </w:t>
      </w:r>
      <w:r w:rsidR="00F04F2F" w:rsidRPr="00F04F2F">
        <w:rPr>
          <w:rFonts w:eastAsia="Calibri" w:cs="Times New Roman"/>
          <w:sz w:val="24"/>
          <w:szCs w:val="24"/>
        </w:rPr>
        <w:t>5106 2180 3581 3401</w:t>
      </w:r>
    </w:p>
    <w:p w:rsidR="00EA329B" w:rsidRPr="00EA329B" w:rsidRDefault="00EA329B" w:rsidP="00EA329B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3. </w:t>
      </w:r>
      <w:r w:rsidRPr="00EA329B">
        <w:rPr>
          <w:rFonts w:eastAsia="Calibri" w:cs="Times New Roman"/>
          <w:sz w:val="24"/>
          <w:szCs w:val="24"/>
        </w:rPr>
        <w:t xml:space="preserve">Для зарубежных участников возможна оплата по «Золотой короне», </w:t>
      </w:r>
    </w:p>
    <w:p w:rsidR="00EA329B" w:rsidRDefault="00EA329B" w:rsidP="00EA329B">
      <w:pPr>
        <w:rPr>
          <w:rFonts w:eastAsia="Calibri" w:cs="Times New Roman"/>
          <w:sz w:val="24"/>
          <w:szCs w:val="24"/>
        </w:rPr>
      </w:pPr>
      <w:r w:rsidRPr="00EA329B">
        <w:rPr>
          <w:rFonts w:eastAsia="Calibri" w:cs="Times New Roman"/>
          <w:sz w:val="24"/>
          <w:szCs w:val="24"/>
        </w:rPr>
        <w:t xml:space="preserve">платежи принимаются от 1000 рублей, подробности уточняйте у оператора по почте </w:t>
      </w:r>
      <w:hyperlink r:id="rId9" w:history="1">
        <w:r w:rsidRPr="00316B9E">
          <w:rPr>
            <w:rStyle w:val="a3"/>
            <w:rFonts w:eastAsia="Calibri" w:cs="Times New Roman"/>
            <w:sz w:val="24"/>
            <w:szCs w:val="24"/>
          </w:rPr>
          <w:t>orgkonf@yandex.ru</w:t>
        </w:r>
      </w:hyperlink>
      <w:r>
        <w:rPr>
          <w:rFonts w:eastAsia="Calibri" w:cs="Times New Roman"/>
          <w:sz w:val="24"/>
          <w:szCs w:val="24"/>
        </w:rPr>
        <w:t xml:space="preserve"> 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0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3871F6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  <w:proofErr w:type="spellEnd"/>
      </w:hyperlink>
    </w:p>
    <w:p w:rsidR="009E71D6" w:rsidRPr="003871F6" w:rsidRDefault="003871F6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2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proofErr w:type="spellEnd"/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  <w:proofErr w:type="spellEnd"/>
      </w:hyperlink>
      <w:r>
        <w:rPr>
          <w:rStyle w:val="a3"/>
          <w:rFonts w:cs="Times New Roman"/>
          <w:sz w:val="36"/>
          <w:szCs w:val="24"/>
        </w:rPr>
        <w:t xml:space="preserve">, </w:t>
      </w:r>
      <w:r>
        <w:rPr>
          <w:rStyle w:val="a3"/>
          <w:rFonts w:cs="Times New Roman"/>
          <w:sz w:val="36"/>
          <w:szCs w:val="24"/>
        </w:rPr>
        <w:fldChar w:fldCharType="begin"/>
      </w:r>
      <w:r>
        <w:rPr>
          <w:rStyle w:val="a3"/>
          <w:rFonts w:cs="Times New Roman"/>
          <w:sz w:val="36"/>
          <w:szCs w:val="24"/>
        </w:rPr>
        <w:instrText xml:space="preserve"> HYPERLINK "публикация24.рф" </w:instrText>
      </w:r>
      <w:r>
        <w:rPr>
          <w:rStyle w:val="a3"/>
          <w:rFonts w:cs="Times New Roman"/>
          <w:sz w:val="36"/>
          <w:szCs w:val="24"/>
        </w:rPr>
      </w:r>
      <w:r>
        <w:rPr>
          <w:rStyle w:val="a3"/>
          <w:rFonts w:cs="Times New Roman"/>
          <w:sz w:val="36"/>
          <w:szCs w:val="24"/>
        </w:rPr>
        <w:fldChar w:fldCharType="separate"/>
      </w:r>
      <w:r w:rsidRPr="003871F6">
        <w:rPr>
          <w:rStyle w:val="a3"/>
          <w:rFonts w:cs="Times New Roman"/>
          <w:sz w:val="36"/>
          <w:szCs w:val="24"/>
        </w:rPr>
        <w:t>публикация24.рф</w:t>
      </w:r>
      <w:r>
        <w:rPr>
          <w:rStyle w:val="a3"/>
          <w:rFonts w:cs="Times New Roman"/>
          <w:sz w:val="36"/>
          <w:szCs w:val="24"/>
        </w:rPr>
        <w:fldChar w:fldCharType="end"/>
      </w:r>
      <w:bookmarkStart w:id="0" w:name="_GoBack"/>
      <w:bookmarkEnd w:id="0"/>
    </w:p>
    <w:p w:rsidR="00B46C90" w:rsidRDefault="003871F6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3" w:history="1">
        <w:r w:rsidR="00B46C90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B46C90">
        <w:rPr>
          <w:rFonts w:cs="Times New Roman"/>
          <w:sz w:val="36"/>
          <w:szCs w:val="24"/>
        </w:rPr>
        <w:t xml:space="preserve"> </w:t>
      </w:r>
    </w:p>
    <w:p w:rsidR="000035B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</w:rPr>
      </w:pPr>
    </w:p>
    <w:p w:rsidR="000035B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</w:rPr>
      </w:pPr>
      <w:r>
        <w:rPr>
          <w:rStyle w:val="a5"/>
        </w:rPr>
        <w:t xml:space="preserve">+7 917 021 49 78 </w:t>
      </w:r>
      <w:r w:rsidR="00EA6765">
        <w:rPr>
          <w:rStyle w:val="a5"/>
        </w:rPr>
        <w:t>–</w:t>
      </w:r>
      <w:r>
        <w:rPr>
          <w:rStyle w:val="a5"/>
        </w:rPr>
        <w:t xml:space="preserve"> </w:t>
      </w:r>
      <w:r w:rsidR="00EA6765">
        <w:rPr>
          <w:rStyle w:val="a5"/>
        </w:rPr>
        <w:t xml:space="preserve">секретарь редакции </w:t>
      </w:r>
    </w:p>
    <w:p w:rsidR="007E1A7B" w:rsidRPr="000035B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36"/>
          <w:szCs w:val="24"/>
        </w:rPr>
      </w:pPr>
      <w:r w:rsidRPr="000035BF">
        <w:rPr>
          <w:rStyle w:val="a5"/>
          <w:b w:val="0"/>
        </w:rPr>
        <w:t>(9:00 – 18:00 МСК)</w:t>
      </w:r>
    </w:p>
    <w:p w:rsidR="00B46C90" w:rsidRPr="00A01FA9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</w:t>
      </w:r>
      <w:r w:rsidR="00EA6765">
        <w:rPr>
          <w:rFonts w:cs="Times New Roman"/>
          <w:i/>
          <w:sz w:val="24"/>
          <w:szCs w:val="24"/>
        </w:rPr>
        <w:t>Данные об авторе, название, аннотацию и ключевые слова нужно продублировать на английском</w:t>
      </w:r>
      <w:r>
        <w:rPr>
          <w:rFonts w:cs="Times New Roman"/>
          <w:i/>
          <w:sz w:val="24"/>
          <w:szCs w:val="24"/>
        </w:rPr>
        <w:t>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EA6765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 w:rsidR="00EA6765">
        <w:rPr>
          <w:rFonts w:cs="Times New Roman"/>
          <w:sz w:val="24"/>
          <w:szCs w:val="24"/>
        </w:rPr>
        <w:t xml:space="preserve"> Нельзя указывать только </w:t>
      </w:r>
      <w:r w:rsidR="00EA6765">
        <w:rPr>
          <w:rFonts w:cs="Times New Roman"/>
          <w:sz w:val="24"/>
          <w:szCs w:val="24"/>
          <w:lang w:val="en-US"/>
        </w:rPr>
        <w:t>URL</w:t>
      </w:r>
      <w:r w:rsidR="00EA6765">
        <w:rPr>
          <w:rFonts w:cs="Times New Roman"/>
          <w:sz w:val="24"/>
          <w:szCs w:val="24"/>
        </w:rPr>
        <w:t>, обязательно название статьи или страницы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0035BF" w:rsidRPr="002E61CB" w:rsidRDefault="000035BF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</w:t>
      </w:r>
      <w:r w:rsidR="00EA6765">
        <w:rPr>
          <w:b/>
          <w:sz w:val="24"/>
        </w:rPr>
        <w:t xml:space="preserve">, </w:t>
      </w:r>
      <w:r w:rsidR="00EA6765"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3. Требуемое количество </w:t>
      </w:r>
      <w:r w:rsidRPr="00EA6765">
        <w:rPr>
          <w:b/>
          <w:sz w:val="24"/>
        </w:rPr>
        <w:t>печатных</w:t>
      </w:r>
      <w:r>
        <w:rPr>
          <w:sz w:val="24"/>
        </w:rPr>
        <w:t xml:space="preserve"> экземпляров </w:t>
      </w:r>
      <w:r w:rsidRPr="00EA6765">
        <w:rPr>
          <w:b/>
          <w:sz w:val="24"/>
        </w:rPr>
        <w:t>сборников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 xml:space="preserve">4.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0035BF" w:rsidP="00CC32D6">
      <w:pPr>
        <w:rPr>
          <w:i/>
          <w:sz w:val="24"/>
        </w:rPr>
      </w:pPr>
      <w:r>
        <w:rPr>
          <w:i/>
          <w:sz w:val="24"/>
        </w:rPr>
        <w:t>Только при заказе печатных материалов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76A8"/>
    <w:rsid w:val="000035BF"/>
    <w:rsid w:val="0002525F"/>
    <w:rsid w:val="00036FB7"/>
    <w:rsid w:val="00042985"/>
    <w:rsid w:val="0005737C"/>
    <w:rsid w:val="000777C8"/>
    <w:rsid w:val="00084763"/>
    <w:rsid w:val="000A76AA"/>
    <w:rsid w:val="000C3B63"/>
    <w:rsid w:val="000C78E3"/>
    <w:rsid w:val="000D14F2"/>
    <w:rsid w:val="000E28D5"/>
    <w:rsid w:val="000F0891"/>
    <w:rsid w:val="000F67D6"/>
    <w:rsid w:val="00130A27"/>
    <w:rsid w:val="00182012"/>
    <w:rsid w:val="001913F4"/>
    <w:rsid w:val="001A19F7"/>
    <w:rsid w:val="001B2956"/>
    <w:rsid w:val="001B4F57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D6120"/>
    <w:rsid w:val="002E235B"/>
    <w:rsid w:val="002E5740"/>
    <w:rsid w:val="002E61CB"/>
    <w:rsid w:val="00317041"/>
    <w:rsid w:val="00357984"/>
    <w:rsid w:val="0038173B"/>
    <w:rsid w:val="003871F6"/>
    <w:rsid w:val="00394411"/>
    <w:rsid w:val="003D78A4"/>
    <w:rsid w:val="003E0328"/>
    <w:rsid w:val="003E4C13"/>
    <w:rsid w:val="003F47D5"/>
    <w:rsid w:val="00400F6D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1549C"/>
    <w:rsid w:val="00525CB3"/>
    <w:rsid w:val="005261AC"/>
    <w:rsid w:val="00543B5E"/>
    <w:rsid w:val="005454A4"/>
    <w:rsid w:val="00546F4B"/>
    <w:rsid w:val="00564377"/>
    <w:rsid w:val="00572460"/>
    <w:rsid w:val="00587EAE"/>
    <w:rsid w:val="00593452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32FC6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18F4"/>
    <w:rsid w:val="009951A1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87254"/>
    <w:rsid w:val="00A921B0"/>
    <w:rsid w:val="00AD37CB"/>
    <w:rsid w:val="00B0000D"/>
    <w:rsid w:val="00B26E33"/>
    <w:rsid w:val="00B305C5"/>
    <w:rsid w:val="00B46C90"/>
    <w:rsid w:val="00B46FB2"/>
    <w:rsid w:val="00B53E9C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3CB3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B2C89"/>
    <w:rsid w:val="00DC3984"/>
    <w:rsid w:val="00E00964"/>
    <w:rsid w:val="00E13E17"/>
    <w:rsid w:val="00E20CCD"/>
    <w:rsid w:val="00E220A2"/>
    <w:rsid w:val="00E2662E"/>
    <w:rsid w:val="00E3393F"/>
    <w:rsid w:val="00E42E3D"/>
    <w:rsid w:val="00E51724"/>
    <w:rsid w:val="00E87454"/>
    <w:rsid w:val="00E8780E"/>
    <w:rsid w:val="00E87CEC"/>
    <w:rsid w:val="00E9562A"/>
    <w:rsid w:val="00EA329B"/>
    <w:rsid w:val="00EA6765"/>
    <w:rsid w:val="00EB2CB6"/>
    <w:rsid w:val="00EC0452"/>
    <w:rsid w:val="00EC3E30"/>
    <w:rsid w:val="00EC52A2"/>
    <w:rsid w:val="00EC6FD0"/>
    <w:rsid w:val="00ED77D3"/>
    <w:rsid w:val="00F021E6"/>
    <w:rsid w:val="00F04F2F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363B9D1C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71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3871F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6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upr.ru/pravila_uchastiya/" TargetMode="External"/><Relationship Id="rId13" Type="http://schemas.openxmlformats.org/officeDocument/2006/relationships/hyperlink" Target="https://vk.com/konferent" TargetMode="Externa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hyperlink" Target="http://www.iup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upr.ru/pravila_uchastiya/" TargetMode="External"/><Relationship Id="rId11" Type="http://schemas.openxmlformats.org/officeDocument/2006/relationships/hyperlink" Target="mailto:orgkonf@yandex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upr.ru/arhiv-sbornikov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nf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2897C-0159-424A-9B6C-4DA5C461A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1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139</cp:revision>
  <dcterms:created xsi:type="dcterms:W3CDTF">2017-04-12T05:40:00Z</dcterms:created>
  <dcterms:modified xsi:type="dcterms:W3CDTF">2020-04-12T10:59:00Z</dcterms:modified>
</cp:coreProperties>
</file>